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105" w:rsidRPr="0022213E" w:rsidRDefault="008A7105" w:rsidP="008A7105">
      <w:pPr>
        <w:jc w:val="center"/>
        <w:rPr>
          <w:rFonts w:ascii="Times New Roman" w:hAnsi="Times New Roman"/>
          <w:b/>
          <w:sz w:val="28"/>
          <w:szCs w:val="28"/>
        </w:rPr>
      </w:pPr>
      <w:r w:rsidRPr="0022213E">
        <w:rPr>
          <w:rFonts w:ascii="Times New Roman" w:hAnsi="Times New Roman"/>
          <w:b/>
          <w:sz w:val="28"/>
          <w:szCs w:val="28"/>
        </w:rPr>
        <w:t>Х. Севостьянов Милютински</w:t>
      </w:r>
      <w:r>
        <w:rPr>
          <w:rFonts w:ascii="Times New Roman" w:hAnsi="Times New Roman"/>
          <w:b/>
          <w:sz w:val="28"/>
          <w:szCs w:val="28"/>
        </w:rPr>
        <w:t>й</w:t>
      </w:r>
      <w:r w:rsidRPr="0022213E">
        <w:rPr>
          <w:rFonts w:ascii="Times New Roman" w:hAnsi="Times New Roman"/>
          <w:b/>
          <w:sz w:val="28"/>
          <w:szCs w:val="28"/>
        </w:rPr>
        <w:t xml:space="preserve"> район</w:t>
      </w:r>
    </w:p>
    <w:p w:rsidR="008A7105" w:rsidRPr="0022213E" w:rsidRDefault="008A7105" w:rsidP="008A7105">
      <w:pPr>
        <w:jc w:val="center"/>
        <w:rPr>
          <w:rFonts w:ascii="Times New Roman" w:hAnsi="Times New Roman"/>
          <w:b/>
          <w:sz w:val="28"/>
          <w:szCs w:val="28"/>
        </w:rPr>
      </w:pPr>
      <w:r w:rsidRPr="0022213E">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8A7105" w:rsidRDefault="00CE5DE9" w:rsidP="008D4204">
      <w:pPr>
        <w:jc w:val="center"/>
        <w:rPr>
          <w:rFonts w:ascii="Times New Roman" w:hAnsi="Times New Roman"/>
          <w:b/>
          <w:sz w:val="28"/>
          <w:szCs w:val="28"/>
        </w:rPr>
      </w:pPr>
      <w:r>
        <w:rPr>
          <w:rFonts w:ascii="Times New Roman" w:hAnsi="Times New Roman"/>
          <w:i/>
          <w:noProof/>
          <w:sz w:val="28"/>
          <w:szCs w:val="28"/>
          <w:lang w:eastAsia="ru-RU"/>
        </w:rPr>
        <w:drawing>
          <wp:inline distT="0" distB="0" distL="0" distR="0">
            <wp:extent cx="3369310" cy="1938020"/>
            <wp:effectExtent l="19050" t="0" r="2540" b="0"/>
            <wp:docPr id="1" name="Рисунок 1"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ечать\печать 001 - копия.jpg"/>
                    <pic:cNvPicPr>
                      <a:picLocks noChangeAspect="1" noChangeArrowheads="1"/>
                    </pic:cNvPicPr>
                  </pic:nvPicPr>
                  <pic:blipFill>
                    <a:blip r:embed="rId6"/>
                    <a:srcRect/>
                    <a:stretch>
                      <a:fillRect/>
                    </a:stretch>
                  </pic:blipFill>
                  <pic:spPr bwMode="auto">
                    <a:xfrm>
                      <a:off x="0" y="0"/>
                      <a:ext cx="3369310" cy="1938020"/>
                    </a:xfrm>
                    <a:prstGeom prst="rect">
                      <a:avLst/>
                    </a:prstGeom>
                    <a:noFill/>
                    <a:ln w="9525">
                      <a:noFill/>
                      <a:miter lim="800000"/>
                      <a:headEnd/>
                      <a:tailEnd/>
                    </a:ln>
                  </pic:spPr>
                </pic:pic>
              </a:graphicData>
            </a:graphic>
          </wp:inline>
        </w:drawing>
      </w:r>
    </w:p>
    <w:p w:rsidR="008A7105" w:rsidRDefault="008A7105" w:rsidP="008A7105">
      <w:pPr>
        <w:jc w:val="right"/>
        <w:rPr>
          <w:rFonts w:ascii="Times New Roman" w:hAnsi="Times New Roman"/>
          <w:b/>
          <w:sz w:val="28"/>
          <w:szCs w:val="28"/>
        </w:rPr>
      </w:pPr>
    </w:p>
    <w:p w:rsidR="008A7105" w:rsidRDefault="008A7105" w:rsidP="008A7105">
      <w:pPr>
        <w:jc w:val="center"/>
        <w:rPr>
          <w:rFonts w:ascii="Times New Roman" w:hAnsi="Times New Roman"/>
          <w:b/>
          <w:sz w:val="28"/>
          <w:szCs w:val="28"/>
        </w:rPr>
      </w:pPr>
      <w:r>
        <w:rPr>
          <w:rFonts w:ascii="Times New Roman" w:hAnsi="Times New Roman"/>
          <w:b/>
          <w:sz w:val="28"/>
          <w:szCs w:val="28"/>
        </w:rPr>
        <w:t>РАБОЧАЯ ПРОГРАММА</w:t>
      </w:r>
    </w:p>
    <w:p w:rsidR="008A7105" w:rsidRDefault="008A7105" w:rsidP="008A7105">
      <w:pPr>
        <w:jc w:val="center"/>
        <w:rPr>
          <w:rFonts w:ascii="Times New Roman" w:hAnsi="Times New Roman"/>
          <w:b/>
          <w:sz w:val="28"/>
          <w:szCs w:val="28"/>
        </w:rPr>
      </w:pPr>
      <w:r>
        <w:rPr>
          <w:rFonts w:ascii="Times New Roman" w:hAnsi="Times New Roman"/>
          <w:b/>
          <w:sz w:val="28"/>
          <w:szCs w:val="28"/>
        </w:rPr>
        <w:t>по музыке</w:t>
      </w:r>
    </w:p>
    <w:p w:rsidR="004C3B7A" w:rsidRDefault="004C3B7A" w:rsidP="008A7105">
      <w:pPr>
        <w:jc w:val="center"/>
        <w:rPr>
          <w:rFonts w:ascii="Times New Roman" w:hAnsi="Times New Roman"/>
          <w:b/>
          <w:sz w:val="28"/>
          <w:szCs w:val="28"/>
        </w:rPr>
      </w:pPr>
    </w:p>
    <w:p w:rsidR="008A7105" w:rsidRPr="00035739" w:rsidRDefault="008A7105" w:rsidP="008A7105">
      <w:pPr>
        <w:rPr>
          <w:rFonts w:ascii="Times New Roman" w:hAnsi="Times New Roman"/>
          <w:sz w:val="28"/>
          <w:szCs w:val="28"/>
          <w:u w:val="single"/>
        </w:rPr>
      </w:pPr>
      <w:r>
        <w:rPr>
          <w:rFonts w:ascii="Times New Roman" w:hAnsi="Times New Roman"/>
          <w:sz w:val="28"/>
          <w:szCs w:val="28"/>
        </w:rPr>
        <w:t xml:space="preserve">Уровень общего образования (класс): </w:t>
      </w:r>
      <w:r w:rsidRPr="00F7088B">
        <w:rPr>
          <w:rFonts w:ascii="Times New Roman" w:hAnsi="Times New Roman"/>
          <w:sz w:val="28"/>
          <w:szCs w:val="28"/>
          <w:u w:val="single"/>
        </w:rPr>
        <w:t>основное</w:t>
      </w:r>
      <w:r w:rsidRPr="00E868CA">
        <w:rPr>
          <w:rFonts w:ascii="Times New Roman" w:hAnsi="Times New Roman"/>
          <w:sz w:val="28"/>
          <w:szCs w:val="28"/>
          <w:u w:val="single"/>
        </w:rPr>
        <w:t xml:space="preserve"> </w:t>
      </w:r>
      <w:r>
        <w:rPr>
          <w:rFonts w:ascii="Times New Roman" w:hAnsi="Times New Roman"/>
          <w:sz w:val="28"/>
          <w:szCs w:val="28"/>
          <w:u w:val="single"/>
        </w:rPr>
        <w:t xml:space="preserve"> </w:t>
      </w:r>
      <w:r w:rsidRPr="00035739">
        <w:rPr>
          <w:rFonts w:ascii="Times New Roman" w:hAnsi="Times New Roman"/>
          <w:sz w:val="28"/>
          <w:szCs w:val="28"/>
          <w:u w:val="single"/>
        </w:rPr>
        <w:t>общее</w:t>
      </w:r>
      <w:r>
        <w:rPr>
          <w:rFonts w:ascii="Times New Roman" w:hAnsi="Times New Roman"/>
          <w:sz w:val="28"/>
          <w:szCs w:val="28"/>
          <w:u w:val="single"/>
        </w:rPr>
        <w:t xml:space="preserve"> </w:t>
      </w:r>
      <w:r w:rsidRPr="00035739">
        <w:rPr>
          <w:rFonts w:ascii="Times New Roman" w:hAnsi="Times New Roman"/>
          <w:sz w:val="28"/>
          <w:szCs w:val="28"/>
          <w:u w:val="single"/>
        </w:rPr>
        <w:t xml:space="preserve"> образование, </w:t>
      </w:r>
      <w:r>
        <w:rPr>
          <w:rFonts w:ascii="Times New Roman" w:hAnsi="Times New Roman"/>
          <w:sz w:val="28"/>
          <w:szCs w:val="28"/>
          <w:u w:val="single"/>
        </w:rPr>
        <w:t>5</w:t>
      </w:r>
      <w:r w:rsidRPr="00035739">
        <w:rPr>
          <w:rFonts w:ascii="Times New Roman" w:hAnsi="Times New Roman"/>
          <w:sz w:val="28"/>
          <w:szCs w:val="28"/>
          <w:u w:val="single"/>
        </w:rPr>
        <w:t xml:space="preserve"> </w:t>
      </w:r>
      <w:r w:rsidR="00CE06BA">
        <w:rPr>
          <w:rFonts w:ascii="Times New Roman" w:hAnsi="Times New Roman"/>
          <w:sz w:val="28"/>
          <w:szCs w:val="28"/>
          <w:u w:val="single"/>
        </w:rPr>
        <w:t xml:space="preserve">- 8 </w:t>
      </w:r>
      <w:r w:rsidRPr="00035739">
        <w:rPr>
          <w:rFonts w:ascii="Times New Roman" w:hAnsi="Times New Roman"/>
          <w:sz w:val="28"/>
          <w:szCs w:val="28"/>
          <w:u w:val="single"/>
        </w:rPr>
        <w:t>класс</w:t>
      </w:r>
      <w:r w:rsidR="00CE06BA">
        <w:rPr>
          <w:rFonts w:ascii="Times New Roman" w:hAnsi="Times New Roman"/>
          <w:sz w:val="28"/>
          <w:szCs w:val="28"/>
          <w:u w:val="single"/>
        </w:rPr>
        <w:t>ы</w:t>
      </w:r>
    </w:p>
    <w:p w:rsidR="008A7105" w:rsidRPr="00CE06BA" w:rsidRDefault="008A7105" w:rsidP="008A7105">
      <w:pPr>
        <w:rPr>
          <w:rFonts w:ascii="Times New Roman" w:hAnsi="Times New Roman"/>
          <w:color w:val="FF0000"/>
          <w:sz w:val="28"/>
          <w:szCs w:val="28"/>
          <w:u w:val="single"/>
        </w:rPr>
      </w:pPr>
      <w:r>
        <w:rPr>
          <w:rFonts w:ascii="Times New Roman" w:hAnsi="Times New Roman"/>
          <w:sz w:val="28"/>
          <w:szCs w:val="28"/>
        </w:rPr>
        <w:t>К</w:t>
      </w:r>
      <w:r w:rsidRPr="00440BE0">
        <w:rPr>
          <w:rFonts w:ascii="Times New Roman" w:hAnsi="Times New Roman"/>
          <w:sz w:val="28"/>
          <w:szCs w:val="28"/>
        </w:rPr>
        <w:t xml:space="preserve">оличество </w:t>
      </w:r>
      <w:r w:rsidRPr="002C671C">
        <w:rPr>
          <w:rFonts w:ascii="Times New Roman" w:hAnsi="Times New Roman"/>
          <w:sz w:val="28"/>
          <w:szCs w:val="28"/>
        </w:rPr>
        <w:t xml:space="preserve">часов: </w:t>
      </w:r>
      <w:r w:rsidR="002C671C" w:rsidRPr="002C671C">
        <w:rPr>
          <w:rFonts w:ascii="Times New Roman" w:hAnsi="Times New Roman"/>
          <w:sz w:val="28"/>
          <w:szCs w:val="28"/>
          <w:u w:val="single"/>
        </w:rPr>
        <w:t>1</w:t>
      </w:r>
      <w:r w:rsidRPr="002C671C">
        <w:rPr>
          <w:rFonts w:ascii="Times New Roman" w:hAnsi="Times New Roman"/>
          <w:sz w:val="28"/>
          <w:szCs w:val="28"/>
          <w:u w:val="single"/>
        </w:rPr>
        <w:t>3</w:t>
      </w:r>
      <w:r w:rsidR="003B758D" w:rsidRPr="002C671C">
        <w:rPr>
          <w:rFonts w:ascii="Times New Roman" w:hAnsi="Times New Roman"/>
          <w:sz w:val="28"/>
          <w:szCs w:val="28"/>
          <w:u w:val="single"/>
        </w:rPr>
        <w:t>4</w:t>
      </w:r>
    </w:p>
    <w:p w:rsidR="008A7105" w:rsidRDefault="008A7105" w:rsidP="008A7105">
      <w:pPr>
        <w:rPr>
          <w:rFonts w:ascii="Times New Roman" w:hAnsi="Times New Roman"/>
          <w:sz w:val="28"/>
          <w:szCs w:val="28"/>
          <w:u w:val="single"/>
        </w:rPr>
      </w:pPr>
      <w:r w:rsidRPr="00440BE0">
        <w:rPr>
          <w:rFonts w:ascii="Times New Roman" w:hAnsi="Times New Roman"/>
          <w:sz w:val="28"/>
          <w:szCs w:val="28"/>
        </w:rPr>
        <w:t xml:space="preserve">Учитель: </w:t>
      </w:r>
      <w:r>
        <w:rPr>
          <w:rFonts w:ascii="Times New Roman" w:hAnsi="Times New Roman"/>
          <w:sz w:val="28"/>
          <w:szCs w:val="28"/>
          <w:u w:val="single"/>
        </w:rPr>
        <w:t>Писарь Наталья Васильевна</w:t>
      </w:r>
    </w:p>
    <w:p w:rsidR="00CE06BA" w:rsidRDefault="00CE06BA" w:rsidP="008A7105">
      <w:pPr>
        <w:tabs>
          <w:tab w:val="left" w:pos="1710"/>
        </w:tabs>
        <w:spacing w:line="360" w:lineRule="auto"/>
        <w:jc w:val="both"/>
        <w:rPr>
          <w:rFonts w:ascii="Times New Roman" w:hAnsi="Times New Roman"/>
          <w:sz w:val="28"/>
          <w:szCs w:val="28"/>
        </w:rPr>
      </w:pPr>
    </w:p>
    <w:p w:rsidR="008A7105" w:rsidRPr="00CE06BA" w:rsidRDefault="008A7105" w:rsidP="008A7105">
      <w:pPr>
        <w:tabs>
          <w:tab w:val="left" w:pos="1710"/>
        </w:tabs>
        <w:spacing w:line="360" w:lineRule="auto"/>
        <w:jc w:val="both"/>
        <w:rPr>
          <w:rFonts w:ascii="Times New Roman" w:hAnsi="Times New Roman" w:cs="Times New Roman"/>
          <w:sz w:val="28"/>
          <w:szCs w:val="28"/>
        </w:rPr>
      </w:pPr>
      <w:r w:rsidRPr="00CE06BA">
        <w:rPr>
          <w:rFonts w:ascii="Times New Roman" w:hAnsi="Times New Roman" w:cs="Times New Roman"/>
          <w:sz w:val="28"/>
          <w:szCs w:val="28"/>
        </w:rPr>
        <w:t xml:space="preserve">Программа разработана на основе: </w:t>
      </w:r>
      <w:r w:rsidRPr="00CE06BA">
        <w:rPr>
          <w:rFonts w:ascii="Times New Roman" w:hAnsi="Times New Roman" w:cs="Times New Roman"/>
          <w:bCs/>
          <w:sz w:val="28"/>
          <w:szCs w:val="28"/>
        </w:rPr>
        <w:t xml:space="preserve">Примерной </w:t>
      </w:r>
      <w:r w:rsidRPr="00CE06BA">
        <w:rPr>
          <w:rFonts w:ascii="Times New Roman" w:hAnsi="Times New Roman" w:cs="Times New Roman"/>
          <w:sz w:val="28"/>
          <w:szCs w:val="28"/>
        </w:rPr>
        <w:t xml:space="preserve">основной образовательной программы основного общего образования (Одобрена решением федерального учебно-методического объединения по общему образованию, протокол от 8 апреля 2015 г. № 1/15), </w:t>
      </w:r>
      <w:r w:rsidR="00CE06BA" w:rsidRPr="00CE06BA">
        <w:rPr>
          <w:rFonts w:ascii="Times New Roman" w:hAnsi="Times New Roman" w:cs="Times New Roman"/>
          <w:spacing w:val="-3"/>
          <w:sz w:val="28"/>
          <w:szCs w:val="28"/>
        </w:rPr>
        <w:t>Примерной программы общего образования по музыке и содержанием про</w:t>
      </w:r>
      <w:r w:rsidR="00CE06BA" w:rsidRPr="00CE06BA">
        <w:rPr>
          <w:rFonts w:ascii="Times New Roman" w:hAnsi="Times New Roman" w:cs="Times New Roman"/>
          <w:spacing w:val="-3"/>
          <w:sz w:val="28"/>
          <w:szCs w:val="28"/>
        </w:rPr>
        <w:softHyphen/>
      </w:r>
      <w:r w:rsidR="00CE06BA" w:rsidRPr="00CE06BA">
        <w:rPr>
          <w:rFonts w:ascii="Times New Roman" w:hAnsi="Times New Roman" w:cs="Times New Roman"/>
          <w:spacing w:val="-5"/>
          <w:sz w:val="28"/>
          <w:szCs w:val="28"/>
        </w:rPr>
        <w:t>граммы «Музыка. 5-7 классы» авторов Г. П. Сергеевой, Е. Д. Критской, рекомендованной Мин</w:t>
      </w:r>
      <w:r w:rsidR="00CE06BA" w:rsidRPr="00CE06BA">
        <w:rPr>
          <w:rFonts w:ascii="Times New Roman" w:hAnsi="Times New Roman" w:cs="Times New Roman"/>
          <w:sz w:val="28"/>
          <w:szCs w:val="28"/>
        </w:rPr>
        <w:t xml:space="preserve">обрнауки РФ (М.: Просвещение, 2011) в соответствии с ФГОС 2 поколения, «Музыка. 5-8 классы. Искусство 8-9 классы», </w:t>
      </w:r>
      <w:r w:rsidR="00CE06BA" w:rsidRPr="00CE06BA">
        <w:rPr>
          <w:rStyle w:val="2"/>
          <w:rFonts w:ascii="Times New Roman" w:hAnsi="Times New Roman" w:cs="Times New Roman"/>
          <w:color w:val="000000"/>
          <w:sz w:val="28"/>
          <w:szCs w:val="28"/>
        </w:rPr>
        <w:t>Сборник рабочих программ. Предметная линия учебников Г. П. Сергеевой, Е. Д. Крит</w:t>
      </w:r>
      <w:r w:rsidR="00CE06BA" w:rsidRPr="00CE06BA">
        <w:rPr>
          <w:rStyle w:val="2"/>
          <w:rFonts w:ascii="Times New Roman" w:hAnsi="Times New Roman" w:cs="Times New Roman"/>
          <w:color w:val="000000"/>
          <w:sz w:val="28"/>
          <w:szCs w:val="28"/>
        </w:rPr>
        <w:softHyphen/>
        <w:t xml:space="preserve">ской : учеб. пособие для общеобразоват. организаций / Г. </w:t>
      </w:r>
      <w:r w:rsidR="00CE06BA" w:rsidRPr="00CE06BA">
        <w:rPr>
          <w:rStyle w:val="2"/>
          <w:rFonts w:ascii="Times New Roman" w:hAnsi="Times New Roman" w:cs="Times New Roman"/>
          <w:color w:val="000000"/>
          <w:sz w:val="28"/>
          <w:szCs w:val="28"/>
        </w:rPr>
        <w:lastRenderedPageBreak/>
        <w:t>П. Сер</w:t>
      </w:r>
      <w:r w:rsidR="00CE06BA" w:rsidRPr="00CE06BA">
        <w:rPr>
          <w:rStyle w:val="2"/>
          <w:rFonts w:ascii="Times New Roman" w:hAnsi="Times New Roman" w:cs="Times New Roman"/>
          <w:color w:val="000000"/>
          <w:sz w:val="28"/>
          <w:szCs w:val="28"/>
        </w:rPr>
        <w:softHyphen/>
        <w:t>геева, Е. Д. Критская, И. Э. Кашекова. — 5-е изд., дораб. — М. : Просвещение, 2017. — 127 с.</w:t>
      </w:r>
    </w:p>
    <w:p w:rsidR="00AA7FC6" w:rsidRDefault="00AA7FC6" w:rsidP="00832AC4">
      <w:pPr>
        <w:jc w:val="center"/>
        <w:rPr>
          <w:rFonts w:ascii="Times New Roman" w:hAnsi="Times New Roman" w:cs="Times New Roman"/>
          <w:b/>
          <w:sz w:val="28"/>
          <w:szCs w:val="28"/>
        </w:rPr>
        <w:sectPr w:rsidR="00AA7FC6" w:rsidSect="000E276F">
          <w:pgSz w:w="11906" w:h="16838" w:code="9"/>
          <w:pgMar w:top="1134" w:right="1134" w:bottom="1134" w:left="1134" w:header="709" w:footer="709" w:gutter="0"/>
          <w:cols w:space="708"/>
          <w:docGrid w:linePitch="360"/>
        </w:sectPr>
      </w:pPr>
    </w:p>
    <w:p w:rsidR="008A7105" w:rsidRPr="00832AC4" w:rsidRDefault="008A7105" w:rsidP="008A7105">
      <w:pPr>
        <w:jc w:val="center"/>
        <w:rPr>
          <w:rFonts w:ascii="Times New Roman" w:hAnsi="Times New Roman" w:cs="Times New Roman"/>
          <w:b/>
          <w:sz w:val="28"/>
          <w:szCs w:val="28"/>
        </w:rPr>
      </w:pPr>
      <w:r w:rsidRPr="00832AC4">
        <w:rPr>
          <w:rFonts w:ascii="Times New Roman" w:hAnsi="Times New Roman" w:cs="Times New Roman"/>
          <w:b/>
          <w:sz w:val="28"/>
          <w:szCs w:val="28"/>
        </w:rPr>
        <w:lastRenderedPageBreak/>
        <w:t xml:space="preserve">Рабочая программа по музыке  </w:t>
      </w:r>
      <w:r>
        <w:rPr>
          <w:rFonts w:ascii="Times New Roman" w:hAnsi="Times New Roman" w:cs="Times New Roman"/>
          <w:b/>
          <w:sz w:val="28"/>
          <w:szCs w:val="28"/>
        </w:rPr>
        <w:t>5</w:t>
      </w:r>
      <w:r w:rsidR="00CE06BA">
        <w:rPr>
          <w:rFonts w:ascii="Times New Roman" w:hAnsi="Times New Roman" w:cs="Times New Roman"/>
          <w:b/>
          <w:sz w:val="28"/>
          <w:szCs w:val="28"/>
        </w:rPr>
        <w:t>-8</w:t>
      </w:r>
      <w:r w:rsidRPr="00832AC4">
        <w:rPr>
          <w:rFonts w:ascii="Times New Roman" w:hAnsi="Times New Roman" w:cs="Times New Roman"/>
          <w:b/>
          <w:sz w:val="28"/>
          <w:szCs w:val="28"/>
        </w:rPr>
        <w:t xml:space="preserve"> класс</w:t>
      </w:r>
      <w:r w:rsidR="00CE06BA">
        <w:rPr>
          <w:rFonts w:ascii="Times New Roman" w:hAnsi="Times New Roman" w:cs="Times New Roman"/>
          <w:b/>
          <w:sz w:val="28"/>
          <w:szCs w:val="28"/>
        </w:rPr>
        <w:t>ы</w:t>
      </w:r>
    </w:p>
    <w:p w:rsidR="008A7105" w:rsidRDefault="008A7105" w:rsidP="008A7105">
      <w:pPr>
        <w:jc w:val="center"/>
        <w:rPr>
          <w:rStyle w:val="a4"/>
          <w:rFonts w:eastAsiaTheme="minorHAnsi"/>
          <w:sz w:val="28"/>
          <w:szCs w:val="28"/>
        </w:rPr>
      </w:pPr>
      <w:r w:rsidRPr="00832AC4">
        <w:rPr>
          <w:rFonts w:ascii="Times New Roman" w:hAnsi="Times New Roman" w:cs="Times New Roman"/>
          <w:b/>
          <w:sz w:val="28"/>
          <w:szCs w:val="28"/>
        </w:rPr>
        <w:t>Раздел 1</w:t>
      </w:r>
      <w:r>
        <w:rPr>
          <w:rFonts w:ascii="Times New Roman" w:hAnsi="Times New Roman" w:cs="Times New Roman"/>
          <w:b/>
          <w:sz w:val="28"/>
          <w:szCs w:val="28"/>
        </w:rPr>
        <w:t xml:space="preserve"> </w:t>
      </w:r>
      <w:r>
        <w:rPr>
          <w:rStyle w:val="a4"/>
          <w:rFonts w:eastAsiaTheme="minorHAnsi"/>
          <w:sz w:val="28"/>
          <w:szCs w:val="28"/>
        </w:rPr>
        <w:t>«Планируемые р</w:t>
      </w:r>
      <w:r w:rsidRPr="008B1A03">
        <w:rPr>
          <w:rStyle w:val="a4"/>
          <w:rFonts w:eastAsiaTheme="minorHAnsi"/>
          <w:sz w:val="28"/>
          <w:szCs w:val="28"/>
        </w:rPr>
        <w:t>езультаты  освоения учебного предмета</w:t>
      </w:r>
      <w:r>
        <w:rPr>
          <w:rStyle w:val="a4"/>
          <w:rFonts w:eastAsiaTheme="minorHAnsi"/>
          <w:sz w:val="28"/>
          <w:szCs w:val="28"/>
        </w:rPr>
        <w:t xml:space="preserve">» </w:t>
      </w:r>
    </w:p>
    <w:p w:rsidR="004B12E9" w:rsidRPr="00A850AD" w:rsidRDefault="004B12E9" w:rsidP="008A7105">
      <w:pPr>
        <w:jc w:val="center"/>
        <w:rPr>
          <w:rFonts w:ascii="Times New Roman" w:hAnsi="Times New Roman"/>
          <w:sz w:val="24"/>
          <w:szCs w:val="24"/>
        </w:rPr>
      </w:pPr>
      <w:r>
        <w:rPr>
          <w:rStyle w:val="a4"/>
          <w:rFonts w:eastAsiaTheme="minorHAnsi"/>
          <w:sz w:val="28"/>
          <w:szCs w:val="28"/>
        </w:rPr>
        <w:t>5 класс</w:t>
      </w:r>
    </w:p>
    <w:p w:rsidR="008A7105" w:rsidRPr="00DA333C" w:rsidRDefault="008A7105" w:rsidP="008A7105">
      <w:pPr>
        <w:jc w:val="center"/>
        <w:rPr>
          <w:rFonts w:ascii="Times New Roman" w:hAnsi="Times New Roman" w:cs="Times New Roman"/>
          <w:b/>
          <w:sz w:val="28"/>
          <w:szCs w:val="28"/>
        </w:rPr>
      </w:pPr>
      <w:r w:rsidRPr="00DA333C">
        <w:rPr>
          <w:rFonts w:ascii="Times New Roman" w:hAnsi="Times New Roman" w:cs="Times New Roman"/>
          <w:b/>
          <w:sz w:val="28"/>
          <w:szCs w:val="28"/>
        </w:rPr>
        <w:t>Личностные результаты</w:t>
      </w:r>
    </w:p>
    <w:tbl>
      <w:tblPr>
        <w:tblStyle w:val="ad"/>
        <w:tblW w:w="0" w:type="auto"/>
        <w:tblLook w:val="04A0"/>
      </w:tblPr>
      <w:tblGrid>
        <w:gridCol w:w="7621"/>
        <w:gridCol w:w="7165"/>
      </w:tblGrid>
      <w:tr w:rsidR="008A7105" w:rsidTr="00104D71">
        <w:tc>
          <w:tcPr>
            <w:tcW w:w="7621" w:type="dxa"/>
          </w:tcPr>
          <w:p w:rsidR="008A7105" w:rsidRDefault="008A7105" w:rsidP="00104D71">
            <w:pPr>
              <w:jc w:val="center"/>
              <w:rPr>
                <w:rFonts w:ascii="Times New Roman" w:hAnsi="Times New Roman" w:cs="Times New Roman"/>
                <w:b/>
                <w:sz w:val="24"/>
                <w:szCs w:val="24"/>
              </w:rPr>
            </w:pPr>
            <w:r>
              <w:rPr>
                <w:rFonts w:ascii="Times New Roman" w:hAnsi="Times New Roman" w:cs="Times New Roman"/>
                <w:b/>
                <w:sz w:val="24"/>
                <w:szCs w:val="24"/>
              </w:rPr>
              <w:t>У обучающегося будут сформированы</w:t>
            </w:r>
          </w:p>
        </w:tc>
        <w:tc>
          <w:tcPr>
            <w:tcW w:w="7165" w:type="dxa"/>
          </w:tcPr>
          <w:p w:rsidR="008A7105" w:rsidRDefault="008A7105" w:rsidP="00104D71">
            <w:pPr>
              <w:jc w:val="center"/>
              <w:rPr>
                <w:rFonts w:ascii="Times New Roman" w:hAnsi="Times New Roman" w:cs="Times New Roman"/>
                <w:b/>
                <w:sz w:val="24"/>
                <w:szCs w:val="24"/>
              </w:rPr>
            </w:pPr>
            <w:r w:rsidRPr="00786925">
              <w:rPr>
                <w:rFonts w:ascii="Times New Roman" w:hAnsi="Times New Roman" w:cs="Times New Roman"/>
                <w:b/>
                <w:i/>
                <w:sz w:val="24"/>
                <w:szCs w:val="24"/>
              </w:rPr>
              <w:t>Обучающийся получит возможность для формирования</w:t>
            </w:r>
          </w:p>
        </w:tc>
      </w:tr>
      <w:tr w:rsidR="008A7105" w:rsidTr="00104D71">
        <w:tc>
          <w:tcPr>
            <w:tcW w:w="7621" w:type="dxa"/>
          </w:tcPr>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Целостный, социально ориентированный взгляд на мир в его ограниченном единстве и разнообразии природы, народов, культур и религий;</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эмоционально-нравственной</w:t>
            </w:r>
            <w:r>
              <w:rPr>
                <w:rFonts w:ascii="Times New Roman" w:hAnsi="Times New Roman" w:cs="Times New Roman"/>
                <w:sz w:val="24"/>
                <w:szCs w:val="24"/>
              </w:rPr>
              <w:t xml:space="preserve"> отзывчивости, понимание чувств </w:t>
            </w:r>
            <w:r w:rsidRPr="00786925">
              <w:rPr>
                <w:rFonts w:ascii="Times New Roman" w:hAnsi="Times New Roman" w:cs="Times New Roman"/>
                <w:sz w:val="24"/>
                <w:szCs w:val="24"/>
              </w:rPr>
              <w:t>других людей и сопереживание им;</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Участие в общественной жизни школы в пределах возрастных компетенций с учетом региональных и этнокультурных особенностей;</w:t>
            </w:r>
          </w:p>
          <w:p w:rsidR="008A7105" w:rsidRDefault="008A7105" w:rsidP="00104D71">
            <w:pPr>
              <w:jc w:val="both"/>
              <w:rPr>
                <w:rFonts w:ascii="Times New Roman" w:hAnsi="Times New Roman" w:cs="Times New Roman"/>
                <w:b/>
                <w:sz w:val="24"/>
                <w:szCs w:val="24"/>
              </w:rPr>
            </w:pPr>
            <w:r w:rsidRPr="00786925">
              <w:rPr>
                <w:rFonts w:ascii="Times New Roman" w:hAnsi="Times New Roman" w:cs="Times New Roman"/>
                <w:sz w:val="24"/>
                <w:szCs w:val="24"/>
              </w:rPr>
              <w:t>Принятие ценности семейной жизни, уважительное и заботливое отношение к членам своей семьи;</w:t>
            </w:r>
          </w:p>
        </w:tc>
        <w:tc>
          <w:tcPr>
            <w:tcW w:w="7165" w:type="dxa"/>
          </w:tcPr>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Ответственного отношения к учению, готовности и способности к саморазвитию и самообразованию на основе мотивации к обучению и познанию;</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Компетентности в решении моральных проблем на основе личностного выбора, осознанного и ответственного отношения к собственным поступкам;</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Коммуникативной компетентности в общении и сотрудничестве со сверстниками, старшими и младшими в образовательной, общественно поле</w:t>
            </w:r>
            <w:r>
              <w:rPr>
                <w:rFonts w:ascii="Times New Roman" w:hAnsi="Times New Roman" w:cs="Times New Roman"/>
                <w:sz w:val="24"/>
                <w:szCs w:val="24"/>
              </w:rPr>
              <w:t>зной, учебно-исследовательской,</w:t>
            </w:r>
            <w:r w:rsidRPr="00786925">
              <w:rPr>
                <w:rFonts w:ascii="Times New Roman" w:hAnsi="Times New Roman" w:cs="Times New Roman"/>
                <w:sz w:val="24"/>
                <w:szCs w:val="24"/>
              </w:rPr>
              <w:t xml:space="preserve"> творческой и других видах деятельности;</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Признания ценности жизни во всех ее проявлениях и необходимости ответственного, бережного отношения к окружающей среде;</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Эстетических потребностей, ценностей и чувств, эстетического сознания как результата освоения художественного наследия народов России и мира, творческой деятельности музыкально-эстетического характера.</w:t>
            </w:r>
          </w:p>
          <w:p w:rsidR="008A7105" w:rsidRPr="00786925" w:rsidRDefault="008A7105" w:rsidP="00104D71">
            <w:pPr>
              <w:jc w:val="both"/>
              <w:rPr>
                <w:rFonts w:ascii="Times New Roman" w:hAnsi="Times New Roman" w:cs="Times New Roman"/>
                <w:sz w:val="24"/>
                <w:szCs w:val="24"/>
              </w:rPr>
            </w:pPr>
          </w:p>
        </w:tc>
      </w:tr>
    </w:tbl>
    <w:p w:rsidR="008A7105" w:rsidRPr="00DA333C" w:rsidRDefault="008A7105" w:rsidP="008A7105">
      <w:pPr>
        <w:jc w:val="center"/>
        <w:rPr>
          <w:rFonts w:ascii="Times New Roman" w:hAnsi="Times New Roman" w:cs="Times New Roman"/>
          <w:b/>
          <w:sz w:val="28"/>
          <w:szCs w:val="28"/>
        </w:rPr>
      </w:pPr>
      <w:r w:rsidRPr="00DA333C">
        <w:rPr>
          <w:rFonts w:ascii="Times New Roman" w:hAnsi="Times New Roman" w:cs="Times New Roman"/>
          <w:b/>
          <w:sz w:val="28"/>
          <w:szCs w:val="28"/>
        </w:rPr>
        <w:t>Метапредметные результаты</w:t>
      </w:r>
    </w:p>
    <w:tbl>
      <w:tblPr>
        <w:tblStyle w:val="ad"/>
        <w:tblW w:w="0" w:type="auto"/>
        <w:tblLook w:val="04A0"/>
      </w:tblPr>
      <w:tblGrid>
        <w:gridCol w:w="7604"/>
        <w:gridCol w:w="7182"/>
      </w:tblGrid>
      <w:tr w:rsidR="008A7105" w:rsidTr="00104D71">
        <w:tc>
          <w:tcPr>
            <w:tcW w:w="0" w:type="auto"/>
          </w:tcPr>
          <w:p w:rsidR="008A7105" w:rsidRDefault="008A7105" w:rsidP="00104D71">
            <w:pPr>
              <w:jc w:val="center"/>
              <w:rPr>
                <w:rFonts w:ascii="Times New Roman" w:hAnsi="Times New Roman" w:cs="Times New Roman"/>
                <w:b/>
                <w:sz w:val="24"/>
                <w:szCs w:val="24"/>
              </w:rPr>
            </w:pPr>
            <w:r>
              <w:rPr>
                <w:rFonts w:ascii="Times New Roman" w:hAnsi="Times New Roman" w:cs="Times New Roman"/>
                <w:b/>
                <w:sz w:val="24"/>
                <w:szCs w:val="24"/>
              </w:rPr>
              <w:t>У обучающегося будут сформированы</w:t>
            </w:r>
          </w:p>
        </w:tc>
        <w:tc>
          <w:tcPr>
            <w:tcW w:w="0" w:type="auto"/>
          </w:tcPr>
          <w:p w:rsidR="008A7105" w:rsidRDefault="008A7105" w:rsidP="00104D71">
            <w:pPr>
              <w:jc w:val="center"/>
              <w:rPr>
                <w:rFonts w:ascii="Times New Roman" w:hAnsi="Times New Roman" w:cs="Times New Roman"/>
                <w:b/>
                <w:sz w:val="24"/>
                <w:szCs w:val="24"/>
              </w:rPr>
            </w:pPr>
            <w:r w:rsidRPr="00786925">
              <w:rPr>
                <w:rFonts w:ascii="Times New Roman" w:hAnsi="Times New Roman" w:cs="Times New Roman"/>
                <w:b/>
                <w:i/>
                <w:sz w:val="24"/>
                <w:szCs w:val="24"/>
              </w:rPr>
              <w:t>Обучающийся получит возможность для формирования</w:t>
            </w:r>
          </w:p>
        </w:tc>
      </w:tr>
      <w:tr w:rsidR="008A7105" w:rsidRPr="00786925" w:rsidTr="00104D71">
        <w:tc>
          <w:tcPr>
            <w:tcW w:w="0" w:type="auto"/>
          </w:tcPr>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Умению самостоятельно ставить новые учебные задачи на основе развития познавательных мотивов и интересов;</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Умению анализировать собственную учебную деятельность, адекватно оценивать правильность или ошибочность выполненной учебной задачи и собственные возможности ее решения, вносить необходимые коррективы для достижения запланированных результатов;</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lastRenderedPageBreak/>
              <w:t>Умению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Смысловому чтению текстов разных стилей и жанров;</w:t>
            </w:r>
          </w:p>
          <w:p w:rsidR="008A7105" w:rsidRDefault="008A7105" w:rsidP="00104D71">
            <w:pPr>
              <w:jc w:val="both"/>
              <w:rPr>
                <w:rFonts w:ascii="Times New Roman" w:hAnsi="Times New Roman" w:cs="Times New Roman"/>
                <w:b/>
                <w:sz w:val="24"/>
                <w:szCs w:val="24"/>
              </w:rPr>
            </w:pPr>
            <w:r w:rsidRPr="00786925">
              <w:rPr>
                <w:rFonts w:ascii="Times New Roman" w:hAnsi="Times New Roman" w:cs="Times New Roman"/>
                <w:sz w:val="24"/>
                <w:szCs w:val="24"/>
              </w:rPr>
              <w:t>Умению создавать, применять и преобразовывать знаки и символы модели и схемы для решения учебных и познавательных задач;</w:t>
            </w:r>
          </w:p>
        </w:tc>
        <w:tc>
          <w:tcPr>
            <w:tcW w:w="0" w:type="auto"/>
          </w:tcPr>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lastRenderedPageBreak/>
              <w:t>Умению самостоятельно планировать пути достижения целей, осознанно выбирать наиболее эффективные способы решения учебных и познавательных задач;</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Владению основами самоконтроля, самооценки, принятия решений и осуществления осознанного выбора в учебной и познавательной деятельности;</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lastRenderedPageBreak/>
              <w:t>Умению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Формированию и развитию компетентности в области использования информационно-коммуникационных технологий, стремлению к самостоятельному общению с искусством и художественному самообразованию.</w:t>
            </w:r>
          </w:p>
        </w:tc>
      </w:tr>
    </w:tbl>
    <w:p w:rsidR="008A7105" w:rsidRPr="00DA333C" w:rsidRDefault="008A7105" w:rsidP="008A7105">
      <w:pPr>
        <w:jc w:val="center"/>
        <w:rPr>
          <w:rFonts w:ascii="Times New Roman" w:hAnsi="Times New Roman" w:cs="Times New Roman"/>
          <w:b/>
          <w:sz w:val="28"/>
          <w:szCs w:val="28"/>
        </w:rPr>
      </w:pPr>
      <w:r w:rsidRPr="00DA333C">
        <w:rPr>
          <w:rFonts w:ascii="Times New Roman" w:hAnsi="Times New Roman" w:cs="Times New Roman"/>
          <w:b/>
          <w:sz w:val="28"/>
          <w:szCs w:val="28"/>
        </w:rPr>
        <w:lastRenderedPageBreak/>
        <w:t>Предметные результаты</w:t>
      </w:r>
    </w:p>
    <w:tbl>
      <w:tblPr>
        <w:tblStyle w:val="ad"/>
        <w:tblW w:w="0" w:type="auto"/>
        <w:tblLook w:val="01E0"/>
      </w:tblPr>
      <w:tblGrid>
        <w:gridCol w:w="7621"/>
        <w:gridCol w:w="6662"/>
      </w:tblGrid>
      <w:tr w:rsidR="008A7105" w:rsidRPr="00786925" w:rsidTr="00104D71">
        <w:tc>
          <w:tcPr>
            <w:tcW w:w="7621" w:type="dxa"/>
          </w:tcPr>
          <w:p w:rsidR="008A7105" w:rsidRPr="00786925" w:rsidRDefault="008A7105" w:rsidP="00104D71">
            <w:pPr>
              <w:jc w:val="center"/>
              <w:rPr>
                <w:rFonts w:ascii="Times New Roman" w:hAnsi="Times New Roman" w:cs="Times New Roman"/>
                <w:b/>
                <w:i/>
                <w:sz w:val="24"/>
                <w:szCs w:val="24"/>
              </w:rPr>
            </w:pPr>
            <w:r w:rsidRPr="00786925">
              <w:rPr>
                <w:rFonts w:ascii="Times New Roman" w:hAnsi="Times New Roman" w:cs="Times New Roman"/>
                <w:b/>
                <w:i/>
                <w:sz w:val="24"/>
                <w:szCs w:val="24"/>
              </w:rPr>
              <w:t>Обучающийся научится</w:t>
            </w:r>
          </w:p>
        </w:tc>
        <w:tc>
          <w:tcPr>
            <w:tcW w:w="6662" w:type="dxa"/>
          </w:tcPr>
          <w:p w:rsidR="008A7105" w:rsidRPr="00786925" w:rsidRDefault="008A7105" w:rsidP="00104D71">
            <w:pPr>
              <w:jc w:val="center"/>
              <w:rPr>
                <w:rFonts w:ascii="Times New Roman" w:hAnsi="Times New Roman" w:cs="Times New Roman"/>
                <w:b/>
                <w:i/>
                <w:sz w:val="24"/>
                <w:szCs w:val="24"/>
              </w:rPr>
            </w:pPr>
            <w:r w:rsidRPr="00786925">
              <w:rPr>
                <w:rFonts w:ascii="Times New Roman" w:hAnsi="Times New Roman" w:cs="Times New Roman"/>
                <w:b/>
                <w:i/>
                <w:sz w:val="24"/>
                <w:szCs w:val="24"/>
              </w:rPr>
              <w:t>Обучающийся получит возможность научиться</w:t>
            </w:r>
          </w:p>
        </w:tc>
      </w:tr>
      <w:tr w:rsidR="008A7105" w:rsidRPr="00786925" w:rsidTr="00104D71">
        <w:tc>
          <w:tcPr>
            <w:tcW w:w="7621" w:type="dxa"/>
          </w:tcPr>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Сформирует  основу музыкальной культуры  как неотъемлемой части его общей духовной культуры;</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Разовьет общие музыкальные способности (музыкальную память и слух), а также образное и ассоциативное мышление, фантазию и творческое воображение, эмоционально-ценностное отношение к явлениям жизни и искусства на основе восприятия и анализа художественного образа;</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Расширит музыкальный и общий культурный кругозор; воспитает музыкальный вкус, устойчивый интерес к музыке своего народа и других народов мира, классическому и современному музыкальному наследию;</w:t>
            </w:r>
          </w:p>
          <w:p w:rsidR="008A7105" w:rsidRPr="00786925" w:rsidRDefault="008A7105" w:rsidP="00104D71">
            <w:pPr>
              <w:jc w:val="both"/>
              <w:rPr>
                <w:rFonts w:ascii="Times New Roman" w:hAnsi="Times New Roman" w:cs="Times New Roman"/>
                <w:sz w:val="24"/>
                <w:szCs w:val="24"/>
              </w:rPr>
            </w:pP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Овладеет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Приобретет устойчивые навыки самостоятельной, целенаправленной и содержательной музыкально-учебной деятельности, включая информационно-коммуникационные технологии;</w:t>
            </w:r>
          </w:p>
        </w:tc>
        <w:tc>
          <w:tcPr>
            <w:tcW w:w="6662" w:type="dxa"/>
          </w:tcPr>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Сформировать потребность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Сформировать мотивационную направленность на продуктивную музыкально-творческую деятельность (слушание музыки, пение, инструментальное музицирование, драматизация музыкальных произведений, импровизация, музыкально-пластическое движение и др.);</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Воспитать эстетическое отношение к миру, критическое восприятие музыкальной информации, развить творческие способности в многообразных видах музыкальной деятельности, связанной с театром, кино, литературой, живописью;</w:t>
            </w:r>
          </w:p>
          <w:p w:rsidR="008A7105" w:rsidRPr="00786925" w:rsidRDefault="008A7105" w:rsidP="00104D71">
            <w:pPr>
              <w:jc w:val="both"/>
              <w:rPr>
                <w:rFonts w:ascii="Times New Roman" w:hAnsi="Times New Roman" w:cs="Times New Roman"/>
                <w:sz w:val="24"/>
                <w:szCs w:val="24"/>
              </w:rPr>
            </w:pPr>
            <w:r w:rsidRPr="00786925">
              <w:rPr>
                <w:rFonts w:ascii="Times New Roman" w:hAnsi="Times New Roman" w:cs="Times New Roman"/>
                <w:sz w:val="24"/>
                <w:szCs w:val="24"/>
              </w:rPr>
              <w:t>Сотрудничеству в ходе реализации коллективных творческих проектов, решения различных музыкально-творческих задач.</w:t>
            </w:r>
          </w:p>
          <w:p w:rsidR="008A7105" w:rsidRPr="00786925" w:rsidRDefault="008A7105" w:rsidP="00104D71">
            <w:pPr>
              <w:jc w:val="both"/>
              <w:rPr>
                <w:rFonts w:ascii="Times New Roman" w:hAnsi="Times New Roman" w:cs="Times New Roman"/>
                <w:sz w:val="24"/>
                <w:szCs w:val="24"/>
              </w:rPr>
            </w:pPr>
          </w:p>
        </w:tc>
      </w:tr>
    </w:tbl>
    <w:p w:rsidR="008A7105" w:rsidRPr="00563DC2" w:rsidRDefault="008A7105" w:rsidP="008A7105">
      <w:pPr>
        <w:shd w:val="clear" w:color="auto" w:fill="FFFFFF"/>
        <w:spacing w:before="74"/>
        <w:ind w:left="7" w:firstLine="343"/>
        <w:jc w:val="both"/>
        <w:rPr>
          <w:rFonts w:ascii="Times New Roman" w:hAnsi="Times New Roman" w:cs="Times New Roman"/>
          <w:b/>
          <w:sz w:val="24"/>
          <w:szCs w:val="24"/>
        </w:rPr>
      </w:pPr>
      <w:r w:rsidRPr="00563DC2">
        <w:rPr>
          <w:rFonts w:ascii="Times New Roman" w:hAnsi="Times New Roman" w:cs="Times New Roman"/>
          <w:b/>
          <w:sz w:val="24"/>
          <w:szCs w:val="24"/>
        </w:rPr>
        <w:t>Обучение музыкальному искусству должно обеспечить уча</w:t>
      </w:r>
      <w:r w:rsidRPr="00563DC2">
        <w:rPr>
          <w:rFonts w:ascii="Times New Roman" w:hAnsi="Times New Roman" w:cs="Times New Roman"/>
          <w:b/>
          <w:sz w:val="24"/>
          <w:szCs w:val="24"/>
        </w:rPr>
        <w:softHyphen/>
        <w:t>щимся возможность:</w:t>
      </w:r>
    </w:p>
    <w:p w:rsidR="008A7105" w:rsidRPr="00563DC2" w:rsidRDefault="008A7105" w:rsidP="008A7105">
      <w:pPr>
        <w:widowControl w:val="0"/>
        <w:numPr>
          <w:ilvl w:val="0"/>
          <w:numId w:val="1"/>
        </w:numPr>
        <w:shd w:val="clear" w:color="auto" w:fill="FFFFFF"/>
        <w:tabs>
          <w:tab w:val="left" w:pos="547"/>
        </w:tabs>
        <w:autoSpaceDE w:val="0"/>
        <w:autoSpaceDN w:val="0"/>
        <w:adjustRightInd w:val="0"/>
        <w:spacing w:before="5" w:after="0" w:line="240" w:lineRule="auto"/>
        <w:ind w:left="547" w:right="31" w:hanging="214"/>
        <w:jc w:val="both"/>
        <w:rPr>
          <w:rFonts w:ascii="Times New Roman" w:hAnsi="Times New Roman" w:cs="Times New Roman"/>
          <w:sz w:val="24"/>
          <w:szCs w:val="24"/>
        </w:rPr>
      </w:pPr>
      <w:r w:rsidRPr="00563DC2">
        <w:rPr>
          <w:rFonts w:ascii="Times New Roman" w:hAnsi="Times New Roman" w:cs="Times New Roman"/>
          <w:sz w:val="24"/>
          <w:szCs w:val="24"/>
        </w:rPr>
        <w:t>понимать взаимодействие музыки с другими видами ис</w:t>
      </w:r>
      <w:r w:rsidRPr="00563DC2">
        <w:rPr>
          <w:rFonts w:ascii="Times New Roman" w:hAnsi="Times New Roman" w:cs="Times New Roman"/>
          <w:sz w:val="24"/>
          <w:szCs w:val="24"/>
        </w:rPr>
        <w:softHyphen/>
        <w:t>кусства на основе осознания специфики языка каждого из них (музыки, литературы, изобразительного искусства, театра, кино и др.);</w:t>
      </w:r>
    </w:p>
    <w:p w:rsidR="008A7105" w:rsidRPr="00563DC2" w:rsidRDefault="008A7105" w:rsidP="008A7105">
      <w:pPr>
        <w:widowControl w:val="0"/>
        <w:numPr>
          <w:ilvl w:val="0"/>
          <w:numId w:val="1"/>
        </w:numPr>
        <w:shd w:val="clear" w:color="auto" w:fill="FFFFFF"/>
        <w:tabs>
          <w:tab w:val="left" w:pos="547"/>
        </w:tabs>
        <w:autoSpaceDE w:val="0"/>
        <w:autoSpaceDN w:val="0"/>
        <w:adjustRightInd w:val="0"/>
        <w:spacing w:after="0" w:line="240" w:lineRule="auto"/>
        <w:ind w:left="547" w:right="34" w:hanging="214"/>
        <w:jc w:val="both"/>
        <w:rPr>
          <w:rFonts w:ascii="Times New Roman" w:hAnsi="Times New Roman" w:cs="Times New Roman"/>
          <w:sz w:val="24"/>
          <w:szCs w:val="24"/>
        </w:rPr>
      </w:pPr>
      <w:r w:rsidRPr="00563DC2">
        <w:rPr>
          <w:rFonts w:ascii="Times New Roman" w:hAnsi="Times New Roman" w:cs="Times New Roman"/>
          <w:sz w:val="24"/>
          <w:szCs w:val="24"/>
        </w:rPr>
        <w:t>находить ассоциативные связи между художественными образами музыки и других видов искусства;</w:t>
      </w:r>
    </w:p>
    <w:p w:rsidR="008A7105" w:rsidRPr="00563DC2" w:rsidRDefault="008A7105" w:rsidP="008A7105">
      <w:pPr>
        <w:widowControl w:val="0"/>
        <w:numPr>
          <w:ilvl w:val="0"/>
          <w:numId w:val="1"/>
        </w:numPr>
        <w:shd w:val="clear" w:color="auto" w:fill="FFFFFF"/>
        <w:tabs>
          <w:tab w:val="left" w:pos="547"/>
        </w:tabs>
        <w:autoSpaceDE w:val="0"/>
        <w:autoSpaceDN w:val="0"/>
        <w:adjustRightInd w:val="0"/>
        <w:spacing w:after="0" w:line="240" w:lineRule="auto"/>
        <w:ind w:left="547" w:right="41" w:hanging="214"/>
        <w:jc w:val="both"/>
        <w:rPr>
          <w:rFonts w:ascii="Times New Roman" w:hAnsi="Times New Roman" w:cs="Times New Roman"/>
          <w:sz w:val="24"/>
          <w:szCs w:val="24"/>
        </w:rPr>
      </w:pPr>
      <w:r w:rsidRPr="00563DC2">
        <w:rPr>
          <w:rFonts w:ascii="Times New Roman" w:hAnsi="Times New Roman" w:cs="Times New Roman"/>
          <w:sz w:val="24"/>
          <w:szCs w:val="24"/>
        </w:rPr>
        <w:lastRenderedPageBreak/>
        <w:t>размышлять о знакомом музыкальном произведении, вы</w:t>
      </w:r>
      <w:r w:rsidRPr="00563DC2">
        <w:rPr>
          <w:rFonts w:ascii="Times New Roman" w:hAnsi="Times New Roman" w:cs="Times New Roman"/>
          <w:sz w:val="24"/>
          <w:szCs w:val="24"/>
        </w:rPr>
        <w:softHyphen/>
        <w:t>сказывать суждение об основной идее, о средствах и фор</w:t>
      </w:r>
      <w:r w:rsidRPr="00563DC2">
        <w:rPr>
          <w:rFonts w:ascii="Times New Roman" w:hAnsi="Times New Roman" w:cs="Times New Roman"/>
          <w:sz w:val="24"/>
          <w:szCs w:val="24"/>
        </w:rPr>
        <w:softHyphen/>
        <w:t>мах ее воплощения;</w:t>
      </w:r>
    </w:p>
    <w:p w:rsidR="008A7105" w:rsidRPr="00563DC2" w:rsidRDefault="008A7105" w:rsidP="008A7105">
      <w:pPr>
        <w:widowControl w:val="0"/>
        <w:numPr>
          <w:ilvl w:val="0"/>
          <w:numId w:val="2"/>
        </w:numPr>
        <w:shd w:val="clear" w:color="auto" w:fill="FFFFFF"/>
        <w:tabs>
          <w:tab w:val="left" w:pos="542"/>
        </w:tabs>
        <w:autoSpaceDE w:val="0"/>
        <w:autoSpaceDN w:val="0"/>
        <w:adjustRightInd w:val="0"/>
        <w:spacing w:after="0" w:line="240" w:lineRule="auto"/>
        <w:ind w:left="542" w:right="14" w:hanging="211"/>
        <w:jc w:val="both"/>
        <w:rPr>
          <w:rFonts w:ascii="Times New Roman" w:hAnsi="Times New Roman" w:cs="Times New Roman"/>
          <w:sz w:val="24"/>
          <w:szCs w:val="24"/>
        </w:rPr>
      </w:pPr>
      <w:r w:rsidRPr="00563DC2">
        <w:rPr>
          <w:rFonts w:ascii="Times New Roman" w:hAnsi="Times New Roman" w:cs="Times New Roman"/>
          <w:sz w:val="24"/>
          <w:szCs w:val="24"/>
        </w:rPr>
        <w:t>творчески интерпретировать содержание музыкального произведения в пении, музыкально-ритмическом дви</w:t>
      </w:r>
      <w:r w:rsidRPr="00563DC2">
        <w:rPr>
          <w:rFonts w:ascii="Times New Roman" w:hAnsi="Times New Roman" w:cs="Times New Roman"/>
          <w:sz w:val="24"/>
          <w:szCs w:val="24"/>
        </w:rPr>
        <w:softHyphen/>
        <w:t>жении, поэтическом слове, изобразительной деятельно</w:t>
      </w:r>
      <w:r w:rsidRPr="00563DC2">
        <w:rPr>
          <w:rFonts w:ascii="Times New Roman" w:hAnsi="Times New Roman" w:cs="Times New Roman"/>
          <w:sz w:val="24"/>
          <w:szCs w:val="24"/>
        </w:rPr>
        <w:softHyphen/>
        <w:t>сти;</w:t>
      </w:r>
    </w:p>
    <w:p w:rsidR="008A7105" w:rsidRPr="00563DC2" w:rsidRDefault="008A7105" w:rsidP="008A7105">
      <w:pPr>
        <w:widowControl w:val="0"/>
        <w:numPr>
          <w:ilvl w:val="0"/>
          <w:numId w:val="2"/>
        </w:numPr>
        <w:shd w:val="clear" w:color="auto" w:fill="FFFFFF"/>
        <w:tabs>
          <w:tab w:val="left" w:pos="542"/>
        </w:tabs>
        <w:autoSpaceDE w:val="0"/>
        <w:autoSpaceDN w:val="0"/>
        <w:adjustRightInd w:val="0"/>
        <w:spacing w:after="0" w:line="240" w:lineRule="auto"/>
        <w:ind w:left="542" w:right="17" w:hanging="211"/>
        <w:jc w:val="both"/>
        <w:rPr>
          <w:rFonts w:ascii="Times New Roman" w:hAnsi="Times New Roman" w:cs="Times New Roman"/>
          <w:sz w:val="24"/>
          <w:szCs w:val="24"/>
        </w:rPr>
      </w:pPr>
      <w:r w:rsidRPr="00563DC2">
        <w:rPr>
          <w:rFonts w:ascii="Times New Roman" w:hAnsi="Times New Roman" w:cs="Times New Roman"/>
          <w:sz w:val="24"/>
          <w:szCs w:val="24"/>
        </w:rPr>
        <w:t>участвовать в коллективной исполнительской деятельно</w:t>
      </w:r>
      <w:r w:rsidRPr="00563DC2">
        <w:rPr>
          <w:rFonts w:ascii="Times New Roman" w:hAnsi="Times New Roman" w:cs="Times New Roman"/>
          <w:sz w:val="24"/>
          <w:szCs w:val="24"/>
        </w:rPr>
        <w:softHyphen/>
        <w:t>сти (пении, пластическом интонировании, импровиза</w:t>
      </w:r>
      <w:r w:rsidRPr="00563DC2">
        <w:rPr>
          <w:rFonts w:ascii="Times New Roman" w:hAnsi="Times New Roman" w:cs="Times New Roman"/>
          <w:sz w:val="24"/>
          <w:szCs w:val="24"/>
        </w:rPr>
        <w:softHyphen/>
        <w:t>ции, игре на инструментах);</w:t>
      </w:r>
    </w:p>
    <w:p w:rsidR="008A7105" w:rsidRPr="00563DC2" w:rsidRDefault="008A7105" w:rsidP="008A7105">
      <w:pPr>
        <w:widowControl w:val="0"/>
        <w:numPr>
          <w:ilvl w:val="0"/>
          <w:numId w:val="2"/>
        </w:numPr>
        <w:shd w:val="clear" w:color="auto" w:fill="FFFFFF"/>
        <w:tabs>
          <w:tab w:val="left" w:pos="542"/>
        </w:tabs>
        <w:autoSpaceDE w:val="0"/>
        <w:autoSpaceDN w:val="0"/>
        <w:adjustRightInd w:val="0"/>
        <w:spacing w:after="0" w:line="240" w:lineRule="auto"/>
        <w:ind w:left="542" w:right="12" w:hanging="211"/>
        <w:jc w:val="both"/>
        <w:rPr>
          <w:rFonts w:ascii="Times New Roman" w:hAnsi="Times New Roman" w:cs="Times New Roman"/>
          <w:sz w:val="24"/>
          <w:szCs w:val="24"/>
        </w:rPr>
      </w:pPr>
      <w:r w:rsidRPr="00563DC2">
        <w:rPr>
          <w:rFonts w:ascii="Times New Roman" w:hAnsi="Times New Roman" w:cs="Times New Roman"/>
          <w:sz w:val="24"/>
          <w:szCs w:val="24"/>
        </w:rPr>
        <w:t>передавать свои музыкальные впечатления в устной и письменной форме;</w:t>
      </w:r>
    </w:p>
    <w:p w:rsidR="008A7105" w:rsidRPr="00563DC2" w:rsidRDefault="008A7105" w:rsidP="008A7105">
      <w:pPr>
        <w:widowControl w:val="0"/>
        <w:numPr>
          <w:ilvl w:val="0"/>
          <w:numId w:val="2"/>
        </w:numPr>
        <w:shd w:val="clear" w:color="auto" w:fill="FFFFFF"/>
        <w:tabs>
          <w:tab w:val="left" w:pos="542"/>
        </w:tabs>
        <w:autoSpaceDE w:val="0"/>
        <w:autoSpaceDN w:val="0"/>
        <w:adjustRightInd w:val="0"/>
        <w:spacing w:after="0" w:line="240" w:lineRule="auto"/>
        <w:ind w:left="542" w:right="10" w:hanging="211"/>
        <w:jc w:val="both"/>
        <w:rPr>
          <w:rFonts w:ascii="Times New Roman" w:hAnsi="Times New Roman" w:cs="Times New Roman"/>
          <w:sz w:val="24"/>
          <w:szCs w:val="24"/>
        </w:rPr>
      </w:pPr>
      <w:r w:rsidRPr="00563DC2">
        <w:rPr>
          <w:rFonts w:ascii="Times New Roman" w:hAnsi="Times New Roman" w:cs="Times New Roman"/>
          <w:sz w:val="24"/>
          <w:szCs w:val="24"/>
        </w:rPr>
        <w:t>развивать умения и навыки музыкально-эстетического самообразования: формирование фонотеки, библиотеки, видеотеки, самостоятельная работа в творческих тетрадях, посещение концертов, театров и др.;</w:t>
      </w:r>
    </w:p>
    <w:p w:rsidR="008A7105" w:rsidRPr="00563DC2" w:rsidRDefault="008A7105" w:rsidP="008A7105">
      <w:pPr>
        <w:widowControl w:val="0"/>
        <w:numPr>
          <w:ilvl w:val="0"/>
          <w:numId w:val="2"/>
        </w:numPr>
        <w:shd w:val="clear" w:color="auto" w:fill="FFFFFF"/>
        <w:tabs>
          <w:tab w:val="left" w:pos="542"/>
        </w:tabs>
        <w:autoSpaceDE w:val="0"/>
        <w:autoSpaceDN w:val="0"/>
        <w:adjustRightInd w:val="0"/>
        <w:spacing w:after="0" w:line="240" w:lineRule="auto"/>
        <w:ind w:left="542" w:right="14" w:hanging="211"/>
        <w:jc w:val="both"/>
        <w:rPr>
          <w:rFonts w:ascii="Times New Roman" w:hAnsi="Times New Roman" w:cs="Times New Roman"/>
          <w:sz w:val="24"/>
          <w:szCs w:val="24"/>
        </w:rPr>
      </w:pPr>
      <w:r w:rsidRPr="00563DC2">
        <w:rPr>
          <w:rFonts w:ascii="Times New Roman" w:hAnsi="Times New Roman" w:cs="Times New Roman"/>
          <w:sz w:val="24"/>
          <w:szCs w:val="24"/>
        </w:rPr>
        <w:t>проявлять творческую инициативу, участвуя в музыкаль</w:t>
      </w:r>
      <w:r w:rsidRPr="00563DC2">
        <w:rPr>
          <w:rFonts w:ascii="Times New Roman" w:hAnsi="Times New Roman" w:cs="Times New Roman"/>
          <w:sz w:val="24"/>
          <w:szCs w:val="24"/>
        </w:rPr>
        <w:softHyphen/>
        <w:t>но-эстетической жизни класса, школы.</w:t>
      </w:r>
    </w:p>
    <w:p w:rsidR="008A7105" w:rsidRDefault="008A7105" w:rsidP="008A7105">
      <w:pPr>
        <w:jc w:val="center"/>
        <w:rPr>
          <w:rFonts w:ascii="Times New Roman" w:hAnsi="Times New Roman" w:cs="Times New Roman"/>
          <w:b/>
          <w:sz w:val="24"/>
          <w:szCs w:val="24"/>
        </w:rPr>
      </w:pPr>
    </w:p>
    <w:p w:rsidR="004B12E9" w:rsidRDefault="004B12E9" w:rsidP="008A7105">
      <w:pPr>
        <w:jc w:val="center"/>
        <w:rPr>
          <w:rFonts w:ascii="Times New Roman" w:hAnsi="Times New Roman" w:cs="Times New Roman"/>
          <w:b/>
          <w:sz w:val="28"/>
          <w:szCs w:val="28"/>
        </w:rPr>
      </w:pPr>
      <w:r w:rsidRPr="004B12E9">
        <w:rPr>
          <w:rFonts w:ascii="Times New Roman" w:hAnsi="Times New Roman" w:cs="Times New Roman"/>
          <w:b/>
          <w:sz w:val="28"/>
          <w:szCs w:val="28"/>
        </w:rPr>
        <w:t>6 класс</w:t>
      </w:r>
    </w:p>
    <w:p w:rsidR="004B12E9" w:rsidRPr="00D437FB" w:rsidRDefault="004B12E9" w:rsidP="004B12E9">
      <w:pPr>
        <w:rPr>
          <w:rFonts w:ascii="Times New Roman" w:hAnsi="Times New Roman" w:cs="Times New Roman"/>
          <w:sz w:val="24"/>
          <w:szCs w:val="24"/>
        </w:rPr>
      </w:pPr>
      <w:r w:rsidRPr="00D437FB">
        <w:rPr>
          <w:rFonts w:ascii="Times New Roman" w:hAnsi="Times New Roman" w:cs="Times New Roman"/>
          <w:b/>
          <w:sz w:val="24"/>
          <w:szCs w:val="24"/>
        </w:rPr>
        <w:t>Личностные результаты</w:t>
      </w:r>
      <w:r w:rsidRPr="00D437FB">
        <w:rPr>
          <w:rFonts w:ascii="Times New Roman" w:hAnsi="Times New Roman" w:cs="Times New Roman"/>
          <w:sz w:val="24"/>
          <w:szCs w:val="24"/>
        </w:rPr>
        <w:t>:</w:t>
      </w:r>
    </w:p>
    <w:p w:rsidR="004B12E9" w:rsidRPr="00D437FB" w:rsidRDefault="004B12E9" w:rsidP="00BC0B7C">
      <w:pPr>
        <w:numPr>
          <w:ilvl w:val="0"/>
          <w:numId w:val="3"/>
        </w:numPr>
        <w:tabs>
          <w:tab w:val="left" w:pos="0"/>
          <w:tab w:val="left" w:pos="567"/>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в процессе освоения вершинных образцов отечественной музыкальной культуры, понимания ее значимости в мировом музыкальном процессе;</w:t>
      </w:r>
    </w:p>
    <w:p w:rsidR="004B12E9" w:rsidRPr="00D437FB" w:rsidRDefault="004B12E9" w:rsidP="00BC0B7C">
      <w:pPr>
        <w:numPr>
          <w:ilvl w:val="0"/>
          <w:numId w:val="3"/>
        </w:numPr>
        <w:tabs>
          <w:tab w:val="left" w:pos="0"/>
          <w:tab w:val="left" w:pos="567"/>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 становление гуманистических и демократических ценностных ориентаций, формирование уважительного отношения к иному мнению, истории и культуре разных народов на основе знакомства с их музыкальными традициями, выявления в них общих закономерностей исторического развития, процессов взаимовлияния, общности нравственных, ценностных, эстетических установок; </w:t>
      </w:r>
    </w:p>
    <w:p w:rsidR="004B12E9" w:rsidRPr="00D437FB" w:rsidRDefault="004B12E9" w:rsidP="00BC0B7C">
      <w:pPr>
        <w:numPr>
          <w:ilvl w:val="0"/>
          <w:numId w:val="3"/>
        </w:numPr>
        <w:tabs>
          <w:tab w:val="left" w:pos="0"/>
          <w:tab w:val="left" w:pos="567"/>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 формирование целостного, социально ориентированного взгляда на мир в процессе познания произведений разных жанров, форм и стилей, разнообразных типов музыкальных образов и их взаимодействия;</w:t>
      </w:r>
    </w:p>
    <w:p w:rsidR="004B12E9" w:rsidRPr="00D437FB" w:rsidRDefault="004B12E9" w:rsidP="00BC0B7C">
      <w:pPr>
        <w:numPr>
          <w:ilvl w:val="0"/>
          <w:numId w:val="3"/>
        </w:numPr>
        <w:tabs>
          <w:tab w:val="left" w:pos="0"/>
          <w:tab w:val="left" w:pos="567"/>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 школы, города и др.;</w:t>
      </w:r>
    </w:p>
    <w:p w:rsidR="004B12E9" w:rsidRPr="00D437FB" w:rsidRDefault="004B12E9" w:rsidP="00BC0B7C">
      <w:pPr>
        <w:numPr>
          <w:ilvl w:val="0"/>
          <w:numId w:val="3"/>
        </w:numPr>
        <w:tabs>
          <w:tab w:val="left" w:pos="567"/>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развитие мотивов учебной деятельности и формирование личностного смысла учения посредством раскрытия связей и отношений между музыкой и жизнью, освоения способов отражения жизни в музыке и различных форм воздействия музыки на человека;</w:t>
      </w:r>
    </w:p>
    <w:p w:rsidR="004B12E9" w:rsidRPr="00D437FB" w:rsidRDefault="004B12E9" w:rsidP="00BC0B7C">
      <w:pPr>
        <w:numPr>
          <w:ilvl w:val="0"/>
          <w:numId w:val="3"/>
        </w:numPr>
        <w:tabs>
          <w:tab w:val="left" w:pos="567"/>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формирование представлений о нравственных нормах, развитие доброжелательности и эмоциональной отзывчивости, сопереживания чувствам других людей на основе восприятия произведений мировой музыкальной классики, их коллективного обсуждения и интерпретации в разных видах музыкальной исполнительской деятельности;</w:t>
      </w:r>
    </w:p>
    <w:p w:rsidR="004B12E9" w:rsidRPr="00D437FB" w:rsidRDefault="004B12E9" w:rsidP="00BC0B7C">
      <w:pPr>
        <w:numPr>
          <w:ilvl w:val="0"/>
          <w:numId w:val="3"/>
        </w:numPr>
        <w:tabs>
          <w:tab w:val="left" w:pos="567"/>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формирование эстетических потребностей, ценностей и чувств на основе развития музыкально-эстетического сознания, проявляющего себя в эмоционально-ценностном отношении к искусству, понимании его функций в жизни человека и общества;</w:t>
      </w:r>
    </w:p>
    <w:p w:rsidR="004B12E9" w:rsidRPr="00D437FB" w:rsidRDefault="004B12E9" w:rsidP="00BC0B7C">
      <w:pPr>
        <w:numPr>
          <w:ilvl w:val="0"/>
          <w:numId w:val="3"/>
        </w:numPr>
        <w:tabs>
          <w:tab w:val="left" w:pos="567"/>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развитие навыков сотрудничества со взрослыми и сверстниками в разных социальных ситуациях в процессе освоения разных типов индивидуальной, групповой и коллективной музыкальной деятельности, при выполнении проектных заданий и проектных работ;</w:t>
      </w:r>
    </w:p>
    <w:p w:rsidR="004B12E9" w:rsidRPr="00D437FB" w:rsidRDefault="004B12E9" w:rsidP="00BC0B7C">
      <w:pPr>
        <w:numPr>
          <w:ilvl w:val="0"/>
          <w:numId w:val="3"/>
        </w:numPr>
        <w:tabs>
          <w:tab w:val="left" w:pos="567"/>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формирование установки на безопасный, здоровый образ жизни через развитие представления о гармонии в человеке физического и духовного начал, воспитание бережного отношения к материальным и духовным ценностям музыкальной культуры;</w:t>
      </w:r>
    </w:p>
    <w:p w:rsidR="004B12E9" w:rsidRPr="00D437FB" w:rsidRDefault="004B12E9" w:rsidP="00BC0B7C">
      <w:pPr>
        <w:numPr>
          <w:ilvl w:val="0"/>
          <w:numId w:val="3"/>
        </w:numPr>
        <w:tabs>
          <w:tab w:val="left" w:pos="567"/>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lastRenderedPageBreak/>
        <w:t>формирование мотивации к музыкальному творчеству, целеустремленности и настойчивости в достижении цели в процессе создания ситуации успешности музыкально-творческой деятельности учащихся.</w:t>
      </w:r>
    </w:p>
    <w:p w:rsidR="004B12E9" w:rsidRDefault="004B12E9" w:rsidP="004B12E9">
      <w:pPr>
        <w:jc w:val="center"/>
        <w:rPr>
          <w:rFonts w:ascii="Times New Roman" w:hAnsi="Times New Roman" w:cs="Times New Roman"/>
          <w:b/>
          <w:sz w:val="24"/>
          <w:szCs w:val="24"/>
        </w:rPr>
      </w:pPr>
    </w:p>
    <w:p w:rsidR="004B12E9" w:rsidRPr="00D437FB" w:rsidRDefault="004B12E9" w:rsidP="004B12E9">
      <w:pPr>
        <w:rPr>
          <w:rFonts w:ascii="Times New Roman" w:hAnsi="Times New Roman" w:cs="Times New Roman"/>
          <w:sz w:val="24"/>
          <w:szCs w:val="24"/>
        </w:rPr>
      </w:pPr>
      <w:r w:rsidRPr="00D437FB">
        <w:rPr>
          <w:rFonts w:ascii="Times New Roman" w:hAnsi="Times New Roman" w:cs="Times New Roman"/>
          <w:b/>
          <w:sz w:val="24"/>
          <w:szCs w:val="24"/>
        </w:rPr>
        <w:t>Метапредметные результаты</w:t>
      </w:r>
      <w:r w:rsidRPr="00D437FB">
        <w:rPr>
          <w:rFonts w:ascii="Times New Roman" w:hAnsi="Times New Roman" w:cs="Times New Roman"/>
          <w:sz w:val="24"/>
          <w:szCs w:val="24"/>
        </w:rPr>
        <w:t>:</w:t>
      </w:r>
    </w:p>
    <w:p w:rsidR="004B12E9" w:rsidRPr="00D437FB" w:rsidRDefault="004B12E9" w:rsidP="004B12E9">
      <w:pPr>
        <w:rPr>
          <w:rFonts w:ascii="Times New Roman" w:hAnsi="Times New Roman" w:cs="Times New Roman"/>
          <w:b/>
          <w:i/>
          <w:sz w:val="24"/>
          <w:szCs w:val="24"/>
          <w:u w:val="single"/>
        </w:rPr>
      </w:pPr>
      <w:r w:rsidRPr="00D437FB">
        <w:rPr>
          <w:rFonts w:ascii="Times New Roman" w:hAnsi="Times New Roman" w:cs="Times New Roman"/>
          <w:b/>
          <w:i/>
          <w:sz w:val="24"/>
          <w:szCs w:val="24"/>
          <w:u w:val="single"/>
        </w:rPr>
        <w:t>Познавательные:</w:t>
      </w:r>
    </w:p>
    <w:p w:rsidR="004B12E9" w:rsidRPr="00D437FB" w:rsidRDefault="004B12E9" w:rsidP="004B12E9">
      <w:pPr>
        <w:jc w:val="both"/>
        <w:rPr>
          <w:rFonts w:ascii="Times New Roman" w:hAnsi="Times New Roman" w:cs="Times New Roman"/>
          <w:sz w:val="24"/>
          <w:szCs w:val="24"/>
          <w:u w:val="single"/>
        </w:rPr>
      </w:pPr>
      <w:r w:rsidRPr="00D437FB">
        <w:rPr>
          <w:rFonts w:ascii="Times New Roman" w:hAnsi="Times New Roman" w:cs="Times New Roman"/>
          <w:sz w:val="24"/>
          <w:szCs w:val="24"/>
          <w:u w:val="single"/>
        </w:rPr>
        <w:t>Учащиеся научатся:</w:t>
      </w:r>
    </w:p>
    <w:p w:rsidR="004B12E9" w:rsidRPr="00D437FB" w:rsidRDefault="004B12E9" w:rsidP="00BC0B7C">
      <w:pPr>
        <w:numPr>
          <w:ilvl w:val="0"/>
          <w:numId w:val="4"/>
        </w:numPr>
        <w:tabs>
          <w:tab w:val="left" w:pos="851"/>
          <w:tab w:val="left" w:pos="1134"/>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логическим действиям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выдвижения предположений и подтверждающих их доказательств; </w:t>
      </w:r>
    </w:p>
    <w:p w:rsidR="004B12E9" w:rsidRPr="00D437FB" w:rsidRDefault="004B12E9" w:rsidP="00BC0B7C">
      <w:pPr>
        <w:numPr>
          <w:ilvl w:val="0"/>
          <w:numId w:val="4"/>
        </w:numPr>
        <w:tabs>
          <w:tab w:val="left" w:pos="851"/>
          <w:tab w:val="left" w:pos="1134"/>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применять методы наблюдения, экспериментирования, моделирования, систематизации учебного материала, выявления известного и неизвестного при решении различных учебных задач; </w:t>
      </w:r>
    </w:p>
    <w:p w:rsidR="004B12E9" w:rsidRPr="00D437FB" w:rsidRDefault="004B12E9" w:rsidP="00BC0B7C">
      <w:pPr>
        <w:numPr>
          <w:ilvl w:val="0"/>
          <w:numId w:val="4"/>
        </w:numPr>
        <w:tabs>
          <w:tab w:val="left" w:pos="851"/>
          <w:tab w:val="left" w:pos="1134"/>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обсуждать проблемные вопросы, рефлексировать в ходе творческого сотрудничества, сравнивать результаты своей деятельности с результатами других учащихся; понимать причины успеха/неуспеха учебной деятельности;</w:t>
      </w:r>
    </w:p>
    <w:p w:rsidR="004B12E9" w:rsidRPr="00D437FB" w:rsidRDefault="004B12E9" w:rsidP="00BC0B7C">
      <w:pPr>
        <w:numPr>
          <w:ilvl w:val="0"/>
          <w:numId w:val="4"/>
        </w:numPr>
        <w:tabs>
          <w:tab w:val="left" w:pos="851"/>
          <w:tab w:val="left" w:pos="1134"/>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понимать различие отражения жизни в научных и художественных текстах; адекватно воспринимать художественные произведения, осознавать многозначность содержания их образов, существование различных интерпретаций одного произведения; выполнять творческие задачи, не имеющие однозначного решения;</w:t>
      </w:r>
    </w:p>
    <w:p w:rsidR="004B12E9" w:rsidRPr="00D437FB" w:rsidRDefault="004B12E9" w:rsidP="00BC0B7C">
      <w:pPr>
        <w:numPr>
          <w:ilvl w:val="0"/>
          <w:numId w:val="4"/>
        </w:numPr>
        <w:tabs>
          <w:tab w:val="left" w:pos="851"/>
          <w:tab w:val="left" w:pos="1134"/>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осуществлять поиск оснований целостности художественного явления (музыкального произведения), синтеза как составления целого из частей;</w:t>
      </w:r>
    </w:p>
    <w:p w:rsidR="004B12E9" w:rsidRPr="00D437FB" w:rsidRDefault="004B12E9" w:rsidP="00BC0B7C">
      <w:pPr>
        <w:numPr>
          <w:ilvl w:val="0"/>
          <w:numId w:val="4"/>
        </w:numPr>
        <w:tabs>
          <w:tab w:val="left" w:pos="851"/>
          <w:tab w:val="left" w:pos="1134"/>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использовать разные типы моделей при изучении художественного явления (графическая, пластическая, вербальная, знаково-символическая), моделировать различные отношения между объектами, преобразовывать модели в соответствии с содержанием учебного материала и поставленной учебной целью;</w:t>
      </w:r>
    </w:p>
    <w:p w:rsidR="004B12E9" w:rsidRPr="00D437FB" w:rsidRDefault="004B12E9" w:rsidP="00BC0B7C">
      <w:pPr>
        <w:numPr>
          <w:ilvl w:val="0"/>
          <w:numId w:val="4"/>
        </w:numPr>
        <w:tabs>
          <w:tab w:val="left" w:pos="851"/>
          <w:tab w:val="left" w:pos="1134"/>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пользоваться различными способами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p>
    <w:p w:rsidR="004B12E9" w:rsidRPr="00D437FB" w:rsidRDefault="004B12E9" w:rsidP="004B12E9">
      <w:pPr>
        <w:jc w:val="both"/>
        <w:rPr>
          <w:rFonts w:ascii="Times New Roman" w:hAnsi="Times New Roman" w:cs="Times New Roman"/>
          <w:sz w:val="24"/>
          <w:szCs w:val="24"/>
          <w:u w:val="single"/>
        </w:rPr>
      </w:pPr>
      <w:r w:rsidRPr="00D437FB">
        <w:rPr>
          <w:rFonts w:ascii="Times New Roman" w:hAnsi="Times New Roman" w:cs="Times New Roman"/>
          <w:sz w:val="24"/>
          <w:szCs w:val="24"/>
          <w:u w:val="single"/>
        </w:rPr>
        <w:t>Учащиеся получат возможность:</w:t>
      </w:r>
    </w:p>
    <w:p w:rsidR="004B12E9" w:rsidRPr="00D437FB" w:rsidRDefault="004B12E9" w:rsidP="00BC0B7C">
      <w:pPr>
        <w:numPr>
          <w:ilvl w:val="0"/>
          <w:numId w:val="5"/>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научиться реализовывать собственные творческие замыслы, готовить свое выступление и выступать с аудио-, видео- и графическим сопровождением;</w:t>
      </w:r>
    </w:p>
    <w:p w:rsidR="004B12E9" w:rsidRPr="00D437FB" w:rsidRDefault="004B12E9" w:rsidP="00BC0B7C">
      <w:pPr>
        <w:numPr>
          <w:ilvl w:val="0"/>
          <w:numId w:val="5"/>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удовлетворять потребность в культурно-досуговой деятельности, духовно обогащающей личность, в расширении и углублении знаний о данной предметной области.</w:t>
      </w:r>
    </w:p>
    <w:p w:rsidR="004B12E9" w:rsidRPr="00D437FB" w:rsidRDefault="004B12E9" w:rsidP="004B12E9">
      <w:pPr>
        <w:rPr>
          <w:rFonts w:ascii="Times New Roman" w:hAnsi="Times New Roman" w:cs="Times New Roman"/>
          <w:b/>
          <w:i/>
          <w:sz w:val="24"/>
          <w:szCs w:val="24"/>
          <w:u w:val="single"/>
        </w:rPr>
      </w:pPr>
      <w:r w:rsidRPr="00D437FB">
        <w:rPr>
          <w:rFonts w:ascii="Times New Roman" w:hAnsi="Times New Roman" w:cs="Times New Roman"/>
          <w:b/>
          <w:i/>
          <w:sz w:val="24"/>
          <w:szCs w:val="24"/>
          <w:u w:val="single"/>
        </w:rPr>
        <w:t>Регулятивные:</w:t>
      </w:r>
    </w:p>
    <w:p w:rsidR="004B12E9" w:rsidRPr="00D437FB" w:rsidRDefault="004B12E9" w:rsidP="004B12E9">
      <w:pPr>
        <w:jc w:val="both"/>
        <w:rPr>
          <w:rFonts w:ascii="Times New Roman" w:hAnsi="Times New Roman" w:cs="Times New Roman"/>
          <w:sz w:val="24"/>
          <w:szCs w:val="24"/>
          <w:u w:val="single"/>
        </w:rPr>
      </w:pPr>
      <w:r w:rsidRPr="00D437FB">
        <w:rPr>
          <w:rFonts w:ascii="Times New Roman" w:hAnsi="Times New Roman" w:cs="Times New Roman"/>
          <w:sz w:val="24"/>
          <w:szCs w:val="24"/>
          <w:u w:val="single"/>
        </w:rPr>
        <w:t>Учащиеся научатся:</w:t>
      </w:r>
    </w:p>
    <w:p w:rsidR="004B12E9" w:rsidRPr="00D437FB" w:rsidRDefault="004B12E9" w:rsidP="00BC0B7C">
      <w:pPr>
        <w:numPr>
          <w:ilvl w:val="0"/>
          <w:numId w:val="6"/>
        </w:numPr>
        <w:tabs>
          <w:tab w:val="num" w:pos="709"/>
          <w:tab w:val="left" w:pos="851"/>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lastRenderedPageBreak/>
        <w:t>принимать и сохранять учебные цели и задачи, в соответствии с ними планировать, контролировать и оценивать собственные учебные действия;</w:t>
      </w:r>
    </w:p>
    <w:p w:rsidR="004B12E9" w:rsidRPr="00D437FB" w:rsidRDefault="004B12E9" w:rsidP="00BC0B7C">
      <w:pPr>
        <w:numPr>
          <w:ilvl w:val="0"/>
          <w:numId w:val="6"/>
        </w:numPr>
        <w:tabs>
          <w:tab w:val="num" w:pos="709"/>
          <w:tab w:val="left" w:pos="851"/>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w:t>
      </w:r>
    </w:p>
    <w:p w:rsidR="004B12E9" w:rsidRPr="00D437FB" w:rsidRDefault="004B12E9" w:rsidP="00BC0B7C">
      <w:pPr>
        <w:numPr>
          <w:ilvl w:val="0"/>
          <w:numId w:val="6"/>
        </w:numPr>
        <w:tabs>
          <w:tab w:val="num" w:pos="709"/>
          <w:tab w:val="left" w:pos="851"/>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выделять и удерживать предмет обсуждения и критерии его оценки, а также пользоваться на практике этими критериями.</w:t>
      </w:r>
    </w:p>
    <w:p w:rsidR="004B12E9" w:rsidRPr="00D437FB" w:rsidRDefault="004B12E9" w:rsidP="00BC0B7C">
      <w:pPr>
        <w:numPr>
          <w:ilvl w:val="0"/>
          <w:numId w:val="6"/>
        </w:numPr>
        <w:tabs>
          <w:tab w:val="num" w:pos="709"/>
          <w:tab w:val="left" w:pos="851"/>
        </w:tabs>
        <w:spacing w:after="0" w:line="240" w:lineRule="auto"/>
        <w:ind w:firstLine="567"/>
        <w:contextualSpacing/>
        <w:jc w:val="both"/>
        <w:rPr>
          <w:rFonts w:ascii="Times New Roman" w:hAnsi="Times New Roman" w:cs="Times New Roman"/>
          <w:sz w:val="24"/>
          <w:szCs w:val="24"/>
        </w:rPr>
      </w:pPr>
      <w:r w:rsidRPr="00D437FB">
        <w:rPr>
          <w:rFonts w:ascii="Times New Roman" w:hAnsi="Times New Roman" w:cs="Times New Roman"/>
          <w:sz w:val="24"/>
          <w:szCs w:val="24"/>
        </w:rPr>
        <w:t>прогнозировать содержание произведения по его названию и жанру, предвосхищать композиторские решения по созданию музыкальных образов, их развитию и взаимодействию в музыкальном произведении;</w:t>
      </w:r>
    </w:p>
    <w:p w:rsidR="004B12E9" w:rsidRPr="00D437FB" w:rsidRDefault="004B12E9" w:rsidP="00BC0B7C">
      <w:pPr>
        <w:numPr>
          <w:ilvl w:val="0"/>
          <w:numId w:val="6"/>
        </w:numPr>
        <w:tabs>
          <w:tab w:val="num" w:pos="709"/>
          <w:tab w:val="left" w:pos="851"/>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мобилизации сил и волевой саморегуляции в ходе приобретения опыта коллективного публичного выступления и при подготовке к нему.</w:t>
      </w:r>
    </w:p>
    <w:p w:rsidR="004B12E9" w:rsidRPr="00D437FB" w:rsidRDefault="004B12E9" w:rsidP="004B12E9">
      <w:pPr>
        <w:jc w:val="both"/>
        <w:rPr>
          <w:rFonts w:ascii="Times New Roman" w:hAnsi="Times New Roman" w:cs="Times New Roman"/>
          <w:sz w:val="24"/>
          <w:szCs w:val="24"/>
          <w:u w:val="single"/>
        </w:rPr>
      </w:pPr>
      <w:r w:rsidRPr="00D437FB">
        <w:rPr>
          <w:rFonts w:ascii="Times New Roman" w:hAnsi="Times New Roman" w:cs="Times New Roman"/>
          <w:sz w:val="24"/>
          <w:szCs w:val="24"/>
          <w:u w:val="single"/>
        </w:rPr>
        <w:t>Учащиеся получат возможность научиться:</w:t>
      </w:r>
    </w:p>
    <w:p w:rsidR="004B12E9" w:rsidRPr="00D437FB" w:rsidRDefault="004B12E9" w:rsidP="00BC0B7C">
      <w:pPr>
        <w:numPr>
          <w:ilvl w:val="0"/>
          <w:numId w:val="7"/>
        </w:numPr>
        <w:tabs>
          <w:tab w:val="left" w:pos="851"/>
        </w:tabs>
        <w:spacing w:after="0" w:line="240" w:lineRule="auto"/>
        <w:ind w:left="0" w:firstLine="567"/>
        <w:contextualSpacing/>
        <w:jc w:val="both"/>
        <w:rPr>
          <w:rFonts w:ascii="Times New Roman" w:hAnsi="Times New Roman" w:cs="Times New Roman"/>
          <w:sz w:val="24"/>
          <w:szCs w:val="24"/>
        </w:rPr>
      </w:pPr>
      <w:r w:rsidRPr="00D437FB">
        <w:rPr>
          <w:rFonts w:ascii="Times New Roman" w:hAnsi="Times New Roman" w:cs="Times New Roman"/>
          <w:sz w:val="24"/>
          <w:szCs w:val="24"/>
        </w:rPr>
        <w:t>ставить учебные цели, формулировать исходя из целей учебные задачи, осуществлять поиск наиболее эффективных способов достижения результата в процессе участия в индивидуальных, групповых проектных работах;</w:t>
      </w:r>
    </w:p>
    <w:p w:rsidR="004B12E9" w:rsidRPr="00D437FB" w:rsidRDefault="004B12E9" w:rsidP="00BC0B7C">
      <w:pPr>
        <w:numPr>
          <w:ilvl w:val="0"/>
          <w:numId w:val="7"/>
        </w:numPr>
        <w:tabs>
          <w:tab w:val="left" w:pos="851"/>
        </w:tabs>
        <w:spacing w:after="0" w:line="240" w:lineRule="auto"/>
        <w:ind w:left="0" w:firstLine="567"/>
        <w:contextualSpacing/>
        <w:jc w:val="both"/>
        <w:rPr>
          <w:rFonts w:ascii="Times New Roman" w:hAnsi="Times New Roman" w:cs="Times New Roman"/>
          <w:sz w:val="24"/>
          <w:szCs w:val="24"/>
        </w:rPr>
      </w:pPr>
      <w:r w:rsidRPr="00D437FB">
        <w:rPr>
          <w:rFonts w:ascii="Times New Roman" w:hAnsi="Times New Roman" w:cs="Times New Roman"/>
          <w:sz w:val="24"/>
          <w:szCs w:val="24"/>
        </w:rPr>
        <w:t>действовать конструктивно, в том числе в ситуациях неуспеха за счет умения осуществлять поиск наиболее эффективных способов реализации целей с учетом имеющихся условий.</w:t>
      </w:r>
    </w:p>
    <w:p w:rsidR="004B12E9" w:rsidRPr="00D437FB" w:rsidRDefault="004B12E9" w:rsidP="004B12E9">
      <w:pPr>
        <w:rPr>
          <w:rFonts w:ascii="Times New Roman" w:hAnsi="Times New Roman" w:cs="Times New Roman"/>
          <w:b/>
          <w:i/>
          <w:sz w:val="24"/>
          <w:szCs w:val="24"/>
          <w:u w:val="single"/>
        </w:rPr>
      </w:pPr>
      <w:r w:rsidRPr="00D437FB">
        <w:rPr>
          <w:rFonts w:ascii="Times New Roman" w:hAnsi="Times New Roman" w:cs="Times New Roman"/>
          <w:b/>
          <w:i/>
          <w:sz w:val="24"/>
          <w:szCs w:val="24"/>
          <w:u w:val="single"/>
        </w:rPr>
        <w:t>Коммуникативные:</w:t>
      </w:r>
    </w:p>
    <w:p w:rsidR="004B12E9" w:rsidRPr="00D437FB" w:rsidRDefault="004B12E9" w:rsidP="004B12E9">
      <w:pPr>
        <w:jc w:val="both"/>
        <w:rPr>
          <w:rFonts w:ascii="Times New Roman" w:hAnsi="Times New Roman" w:cs="Times New Roman"/>
          <w:sz w:val="24"/>
          <w:szCs w:val="24"/>
          <w:u w:val="single"/>
        </w:rPr>
      </w:pPr>
      <w:r w:rsidRPr="00D437FB">
        <w:rPr>
          <w:rFonts w:ascii="Times New Roman" w:hAnsi="Times New Roman" w:cs="Times New Roman"/>
          <w:sz w:val="24"/>
          <w:szCs w:val="24"/>
          <w:u w:val="single"/>
        </w:rPr>
        <w:t>Учащиеся научатся:</w:t>
      </w:r>
    </w:p>
    <w:p w:rsidR="004B12E9" w:rsidRPr="00D437FB" w:rsidRDefault="004B12E9" w:rsidP="00BC0B7C">
      <w:pPr>
        <w:numPr>
          <w:ilvl w:val="0"/>
          <w:numId w:val="8"/>
        </w:numPr>
        <w:tabs>
          <w:tab w:val="num" w:pos="1571"/>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понимать сходство и различие разговорной и музыкальной речи;</w:t>
      </w:r>
    </w:p>
    <w:p w:rsidR="004B12E9" w:rsidRPr="00D437FB" w:rsidRDefault="004B12E9" w:rsidP="00BC0B7C">
      <w:pPr>
        <w:numPr>
          <w:ilvl w:val="0"/>
          <w:numId w:val="8"/>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 </w:t>
      </w:r>
    </w:p>
    <w:p w:rsidR="004B12E9" w:rsidRPr="00D437FB" w:rsidRDefault="004B12E9" w:rsidP="00BC0B7C">
      <w:pPr>
        <w:numPr>
          <w:ilvl w:val="0"/>
          <w:numId w:val="8"/>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понимать композиционные особенности устной (разговорной, музыкальной) речи и учитывать их при построении собственных высказываний в разных жизненных ситуациях;</w:t>
      </w:r>
    </w:p>
    <w:p w:rsidR="004B12E9" w:rsidRPr="00D437FB" w:rsidRDefault="004B12E9" w:rsidP="00BC0B7C">
      <w:pPr>
        <w:numPr>
          <w:ilvl w:val="0"/>
          <w:numId w:val="8"/>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использовать речевые средства и средства информационных и коммуникационных технологий для решения коммуникативных и познавательных задач; </w:t>
      </w:r>
    </w:p>
    <w:p w:rsidR="004B12E9" w:rsidRPr="00D437FB" w:rsidRDefault="004B12E9" w:rsidP="00BC0B7C">
      <w:pPr>
        <w:numPr>
          <w:ilvl w:val="0"/>
          <w:numId w:val="8"/>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опосредованно вступать в диалог с автором художественного произведения посредством выявления авторских смыслов и оценок, прогнозирования хода развития событий, сличения полученного результата с оригиналом с целью внесения дополнений и корректив в ход решения учебно-художественной задачи;</w:t>
      </w:r>
    </w:p>
    <w:p w:rsidR="004B12E9" w:rsidRPr="00D437FB" w:rsidRDefault="004B12E9" w:rsidP="00BC0B7C">
      <w:pPr>
        <w:numPr>
          <w:ilvl w:val="0"/>
          <w:numId w:val="8"/>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приобрести опыт общения с публикой в условиях концертного предъявления результата творческой музыкально-исполнительской деятельности.</w:t>
      </w:r>
    </w:p>
    <w:p w:rsidR="004B12E9" w:rsidRPr="00D437FB" w:rsidRDefault="004B12E9" w:rsidP="004B12E9">
      <w:pPr>
        <w:jc w:val="both"/>
        <w:rPr>
          <w:rFonts w:ascii="Times New Roman" w:hAnsi="Times New Roman" w:cs="Times New Roman"/>
          <w:sz w:val="24"/>
          <w:szCs w:val="24"/>
          <w:u w:val="single"/>
        </w:rPr>
      </w:pPr>
      <w:r w:rsidRPr="00D437FB">
        <w:rPr>
          <w:rFonts w:ascii="Times New Roman" w:hAnsi="Times New Roman" w:cs="Times New Roman"/>
          <w:sz w:val="24"/>
          <w:szCs w:val="24"/>
          <w:u w:val="single"/>
        </w:rPr>
        <w:t>Учащиеся получат возможность:</w:t>
      </w:r>
    </w:p>
    <w:p w:rsidR="004B12E9" w:rsidRPr="00D437FB" w:rsidRDefault="004B12E9" w:rsidP="00BC0B7C">
      <w:pPr>
        <w:numPr>
          <w:ilvl w:val="0"/>
          <w:numId w:val="9"/>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совершенствовать свои коммуникативные умения и навыки, опираясь на знание композиционных функций музыкальной речи;</w:t>
      </w:r>
    </w:p>
    <w:p w:rsidR="004B12E9" w:rsidRPr="00D437FB" w:rsidRDefault="004B12E9" w:rsidP="00BC0B7C">
      <w:pPr>
        <w:numPr>
          <w:ilvl w:val="0"/>
          <w:numId w:val="9"/>
        </w:numPr>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создавать музыкальные произведения на поэтические тексты и публично исполнять их сольно или при поддержке одноклассников.</w:t>
      </w:r>
    </w:p>
    <w:p w:rsidR="004B12E9" w:rsidRDefault="004B12E9" w:rsidP="004B12E9">
      <w:pPr>
        <w:pStyle w:val="31"/>
        <w:jc w:val="center"/>
        <w:rPr>
          <w:b/>
          <w:sz w:val="24"/>
          <w:szCs w:val="24"/>
        </w:rPr>
      </w:pPr>
    </w:p>
    <w:p w:rsidR="004B12E9" w:rsidRPr="00D437FB" w:rsidRDefault="004B12E9" w:rsidP="004B12E9">
      <w:pPr>
        <w:pStyle w:val="31"/>
        <w:rPr>
          <w:b/>
          <w:sz w:val="24"/>
          <w:szCs w:val="24"/>
        </w:rPr>
      </w:pPr>
      <w:r w:rsidRPr="00D437FB">
        <w:rPr>
          <w:b/>
          <w:sz w:val="24"/>
          <w:szCs w:val="24"/>
        </w:rPr>
        <w:t>Предметные результаты:</w:t>
      </w:r>
    </w:p>
    <w:p w:rsidR="004B12E9" w:rsidRPr="00D437FB" w:rsidRDefault="004B12E9" w:rsidP="004B12E9">
      <w:pPr>
        <w:pStyle w:val="31"/>
        <w:tabs>
          <w:tab w:val="left" w:pos="567"/>
        </w:tabs>
        <w:jc w:val="both"/>
        <w:rPr>
          <w:sz w:val="24"/>
          <w:szCs w:val="24"/>
          <w:u w:val="single"/>
        </w:rPr>
      </w:pPr>
      <w:r w:rsidRPr="00D437FB">
        <w:rPr>
          <w:sz w:val="24"/>
          <w:szCs w:val="24"/>
          <w:u w:val="single"/>
        </w:rPr>
        <w:lastRenderedPageBreak/>
        <w:t>У учащихся будут сформированы:</w:t>
      </w:r>
    </w:p>
    <w:p w:rsidR="004B12E9" w:rsidRPr="00D437FB" w:rsidRDefault="004B12E9" w:rsidP="00BC0B7C">
      <w:pPr>
        <w:numPr>
          <w:ilvl w:val="0"/>
          <w:numId w:val="10"/>
        </w:numPr>
        <w:tabs>
          <w:tab w:val="left" w:pos="567"/>
          <w:tab w:val="left" w:pos="851"/>
        </w:tabs>
        <w:autoSpaceDE w:val="0"/>
        <w:autoSpaceDN w:val="0"/>
        <w:adjustRightInd w:val="0"/>
        <w:spacing w:after="0" w:line="240" w:lineRule="auto"/>
        <w:ind w:left="0" w:firstLine="567"/>
        <w:jc w:val="both"/>
        <w:rPr>
          <w:rFonts w:ascii="Times New Roman" w:hAnsi="Times New Roman" w:cs="Times New Roman"/>
          <w:kern w:val="2"/>
          <w:sz w:val="24"/>
          <w:szCs w:val="24"/>
        </w:rPr>
      </w:pPr>
      <w:r w:rsidRPr="00D437FB">
        <w:rPr>
          <w:rFonts w:ascii="Times New Roman" w:hAnsi="Times New Roman" w:cs="Times New Roman"/>
          <w:kern w:val="2"/>
          <w:sz w:val="24"/>
          <w:szCs w:val="24"/>
        </w:rPr>
        <w:t>первоначальные представления о роли музыки в жизни человека, в его духовно-нравственном развитии; о ценности музыкальных традиций народа;</w:t>
      </w:r>
    </w:p>
    <w:p w:rsidR="004B12E9" w:rsidRPr="00D437FB" w:rsidRDefault="004B12E9" w:rsidP="00BC0B7C">
      <w:pPr>
        <w:numPr>
          <w:ilvl w:val="0"/>
          <w:numId w:val="10"/>
        </w:numPr>
        <w:tabs>
          <w:tab w:val="left" w:pos="567"/>
          <w:tab w:val="left" w:pos="851"/>
        </w:tabs>
        <w:autoSpaceDE w:val="0"/>
        <w:autoSpaceDN w:val="0"/>
        <w:adjustRightInd w:val="0"/>
        <w:spacing w:after="0" w:line="240" w:lineRule="auto"/>
        <w:ind w:left="0" w:firstLine="567"/>
        <w:jc w:val="both"/>
        <w:rPr>
          <w:rFonts w:ascii="Times New Roman" w:hAnsi="Times New Roman" w:cs="Times New Roman"/>
          <w:kern w:val="2"/>
          <w:sz w:val="24"/>
          <w:szCs w:val="24"/>
        </w:rPr>
      </w:pPr>
      <w:r w:rsidRPr="00D437FB">
        <w:rPr>
          <w:rFonts w:ascii="Times New Roman" w:hAnsi="Times New Roman" w:cs="Times New Roman"/>
          <w:kern w:val="2"/>
          <w:sz w:val="24"/>
          <w:szCs w:val="24"/>
        </w:rPr>
        <w:t>основы музыкальной культуры, художественный вкус, интерес к музыкальному искусству и музыкальной деятельности;</w:t>
      </w:r>
    </w:p>
    <w:p w:rsidR="004B12E9" w:rsidRPr="00D437FB" w:rsidRDefault="004B12E9" w:rsidP="00BC0B7C">
      <w:pPr>
        <w:numPr>
          <w:ilvl w:val="0"/>
          <w:numId w:val="10"/>
        </w:numPr>
        <w:tabs>
          <w:tab w:val="left" w:pos="567"/>
          <w:tab w:val="left" w:pos="851"/>
        </w:tabs>
        <w:autoSpaceDE w:val="0"/>
        <w:autoSpaceDN w:val="0"/>
        <w:adjustRightInd w:val="0"/>
        <w:spacing w:after="0" w:line="240" w:lineRule="auto"/>
        <w:ind w:left="0" w:firstLine="567"/>
        <w:jc w:val="both"/>
        <w:rPr>
          <w:rFonts w:ascii="Times New Roman" w:hAnsi="Times New Roman" w:cs="Times New Roman"/>
          <w:b/>
          <w:kern w:val="2"/>
          <w:sz w:val="24"/>
          <w:szCs w:val="24"/>
        </w:rPr>
      </w:pPr>
      <w:r w:rsidRPr="00D437FB">
        <w:rPr>
          <w:rFonts w:ascii="Times New Roman" w:hAnsi="Times New Roman" w:cs="Times New Roman"/>
          <w:sz w:val="24"/>
          <w:szCs w:val="24"/>
        </w:rPr>
        <w:t xml:space="preserve">представление о национальном своеобразии музыки в неразрывном единстве народного и профессионального музыкального творчества. </w:t>
      </w:r>
    </w:p>
    <w:p w:rsidR="004B12E9" w:rsidRPr="00D437FB" w:rsidRDefault="004B12E9" w:rsidP="004B12E9">
      <w:pPr>
        <w:tabs>
          <w:tab w:val="left" w:pos="567"/>
          <w:tab w:val="left" w:pos="1080"/>
        </w:tabs>
        <w:jc w:val="both"/>
        <w:rPr>
          <w:rFonts w:ascii="Times New Roman" w:hAnsi="Times New Roman" w:cs="Times New Roman"/>
          <w:b/>
          <w:kern w:val="2"/>
          <w:sz w:val="24"/>
          <w:szCs w:val="24"/>
          <w:u w:val="single"/>
        </w:rPr>
      </w:pPr>
      <w:r w:rsidRPr="00D437FB">
        <w:rPr>
          <w:rFonts w:ascii="Times New Roman" w:hAnsi="Times New Roman" w:cs="Times New Roman"/>
          <w:sz w:val="24"/>
          <w:szCs w:val="24"/>
          <w:u w:val="single"/>
        </w:rPr>
        <w:t>Учащиеся научатся:</w:t>
      </w:r>
    </w:p>
    <w:p w:rsidR="004B12E9" w:rsidRPr="00D437FB" w:rsidRDefault="004B12E9" w:rsidP="00BC0B7C">
      <w:pPr>
        <w:numPr>
          <w:ilvl w:val="0"/>
          <w:numId w:val="11"/>
        </w:numPr>
        <w:tabs>
          <w:tab w:val="left" w:pos="567"/>
          <w:tab w:val="left" w:pos="851"/>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активно творчески воспринимать музыку различных жанров, форм, стилей; </w:t>
      </w:r>
    </w:p>
    <w:p w:rsidR="004B12E9" w:rsidRPr="00D437FB" w:rsidRDefault="004B12E9" w:rsidP="00BC0B7C">
      <w:pPr>
        <w:numPr>
          <w:ilvl w:val="0"/>
          <w:numId w:val="11"/>
        </w:numPr>
        <w:tabs>
          <w:tab w:val="left" w:pos="567"/>
          <w:tab w:val="left" w:pos="851"/>
          <w:tab w:val="left" w:pos="1080"/>
        </w:tabs>
        <w:autoSpaceDE w:val="0"/>
        <w:autoSpaceDN w:val="0"/>
        <w:adjustRightInd w:val="0"/>
        <w:spacing w:after="0" w:line="240" w:lineRule="auto"/>
        <w:ind w:left="0" w:firstLine="567"/>
        <w:jc w:val="both"/>
        <w:rPr>
          <w:rFonts w:ascii="Times New Roman" w:hAnsi="Times New Roman" w:cs="Times New Roman"/>
          <w:b/>
          <w:kern w:val="2"/>
          <w:sz w:val="24"/>
          <w:szCs w:val="24"/>
        </w:rPr>
      </w:pPr>
      <w:r w:rsidRPr="00D437FB">
        <w:rPr>
          <w:rFonts w:ascii="Times New Roman" w:hAnsi="Times New Roman" w:cs="Times New Roman"/>
          <w:sz w:val="24"/>
          <w:szCs w:val="24"/>
        </w:rPr>
        <w:t>слышать музыкальную речь как выражение чувств и мыслей человека, различать в ней выразительные и изобразительные интонации, узнавать характерные черты музыкальной речи разных композиторов;</w:t>
      </w:r>
    </w:p>
    <w:p w:rsidR="004B12E9" w:rsidRPr="00D437FB" w:rsidRDefault="004B12E9" w:rsidP="00BC0B7C">
      <w:pPr>
        <w:numPr>
          <w:ilvl w:val="0"/>
          <w:numId w:val="11"/>
        </w:numPr>
        <w:tabs>
          <w:tab w:val="left" w:pos="567"/>
          <w:tab w:val="left" w:pos="851"/>
          <w:tab w:val="left" w:pos="1080"/>
        </w:tabs>
        <w:autoSpaceDE w:val="0"/>
        <w:autoSpaceDN w:val="0"/>
        <w:adjustRightInd w:val="0"/>
        <w:spacing w:after="0" w:line="240" w:lineRule="auto"/>
        <w:ind w:left="0" w:firstLine="567"/>
        <w:jc w:val="both"/>
        <w:rPr>
          <w:rFonts w:ascii="Times New Roman" w:hAnsi="Times New Roman" w:cs="Times New Roman"/>
          <w:b/>
          <w:kern w:val="2"/>
          <w:sz w:val="24"/>
          <w:szCs w:val="24"/>
        </w:rPr>
      </w:pPr>
      <w:r w:rsidRPr="00D437FB">
        <w:rPr>
          <w:rFonts w:ascii="Times New Roman" w:hAnsi="Times New Roman" w:cs="Times New Roman"/>
          <w:sz w:val="24"/>
          <w:szCs w:val="24"/>
        </w:rPr>
        <w:t xml:space="preserve">ориентироваться в разных жанрах музыкально-поэтического фольклора народов России (в том числе родного края); </w:t>
      </w:r>
    </w:p>
    <w:p w:rsidR="004B12E9" w:rsidRPr="00D437FB" w:rsidRDefault="004B12E9" w:rsidP="00BC0B7C">
      <w:pPr>
        <w:numPr>
          <w:ilvl w:val="0"/>
          <w:numId w:val="11"/>
        </w:numPr>
        <w:tabs>
          <w:tab w:val="left" w:pos="567"/>
          <w:tab w:val="left" w:pos="851"/>
          <w:tab w:val="left" w:pos="1080"/>
        </w:tabs>
        <w:autoSpaceDE w:val="0"/>
        <w:autoSpaceDN w:val="0"/>
        <w:adjustRightInd w:val="0"/>
        <w:spacing w:after="0" w:line="240" w:lineRule="auto"/>
        <w:ind w:left="0" w:firstLine="567"/>
        <w:jc w:val="both"/>
        <w:rPr>
          <w:rFonts w:ascii="Times New Roman" w:hAnsi="Times New Roman" w:cs="Times New Roman"/>
          <w:b/>
          <w:kern w:val="2"/>
          <w:sz w:val="24"/>
          <w:szCs w:val="24"/>
        </w:rPr>
      </w:pPr>
      <w:r w:rsidRPr="00D437FB">
        <w:rPr>
          <w:rFonts w:ascii="Times New Roman" w:hAnsi="Times New Roman" w:cs="Times New Roman"/>
          <w:sz w:val="24"/>
          <w:szCs w:val="24"/>
        </w:rPr>
        <w:t>наблюдать за процессом музыкального развития на основе сходства и различия интонаций, тем, образов, их изменения; понимать причинно-следственные связи развития музыкальных образов и их взаимодействия;</w:t>
      </w:r>
    </w:p>
    <w:p w:rsidR="004B12E9" w:rsidRPr="00D437FB" w:rsidRDefault="004B12E9" w:rsidP="00BC0B7C">
      <w:pPr>
        <w:numPr>
          <w:ilvl w:val="0"/>
          <w:numId w:val="11"/>
        </w:numPr>
        <w:tabs>
          <w:tab w:val="left" w:pos="567"/>
          <w:tab w:val="left" w:pos="851"/>
          <w:tab w:val="left" w:pos="1080"/>
        </w:tabs>
        <w:autoSpaceDE w:val="0"/>
        <w:autoSpaceDN w:val="0"/>
        <w:adjustRightInd w:val="0"/>
        <w:spacing w:after="0" w:line="240" w:lineRule="auto"/>
        <w:ind w:left="0" w:firstLine="567"/>
        <w:jc w:val="both"/>
        <w:rPr>
          <w:rFonts w:ascii="Times New Roman" w:hAnsi="Times New Roman" w:cs="Times New Roman"/>
          <w:b/>
          <w:kern w:val="2"/>
          <w:sz w:val="24"/>
          <w:szCs w:val="24"/>
        </w:rPr>
      </w:pPr>
      <w:r w:rsidRPr="00D437FB">
        <w:rPr>
          <w:rFonts w:ascii="Times New Roman" w:hAnsi="Times New Roman" w:cs="Times New Roman"/>
          <w:sz w:val="24"/>
          <w:szCs w:val="24"/>
        </w:rPr>
        <w:t>моделировать музыкальные характеристики героев, прогнозировать ход развития событий «музыкальной истории»;</w:t>
      </w:r>
    </w:p>
    <w:p w:rsidR="004B12E9" w:rsidRPr="00D437FB" w:rsidRDefault="004B12E9" w:rsidP="00BC0B7C">
      <w:pPr>
        <w:numPr>
          <w:ilvl w:val="0"/>
          <w:numId w:val="11"/>
        </w:numPr>
        <w:tabs>
          <w:tab w:val="left" w:pos="567"/>
          <w:tab w:val="left" w:pos="851"/>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использовать графическую запись для ориентации в музыкальном произведении в разных видах музыкальной деятельности;</w:t>
      </w:r>
    </w:p>
    <w:p w:rsidR="004B12E9" w:rsidRPr="00D437FB" w:rsidRDefault="004B12E9" w:rsidP="00BC0B7C">
      <w:pPr>
        <w:numPr>
          <w:ilvl w:val="0"/>
          <w:numId w:val="11"/>
        </w:numPr>
        <w:tabs>
          <w:tab w:val="left" w:pos="567"/>
          <w:tab w:val="left" w:pos="851"/>
          <w:tab w:val="left" w:pos="1080"/>
        </w:tabs>
        <w:autoSpaceDE w:val="0"/>
        <w:autoSpaceDN w:val="0"/>
        <w:adjustRightInd w:val="0"/>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kern w:val="2"/>
          <w:sz w:val="24"/>
          <w:szCs w:val="24"/>
        </w:rPr>
        <w:t xml:space="preserve">воплощать </w:t>
      </w:r>
      <w:r w:rsidRPr="00D437FB">
        <w:rPr>
          <w:rFonts w:ascii="Times New Roman" w:hAnsi="Times New Roman" w:cs="Times New Roman"/>
          <w:sz w:val="24"/>
          <w:szCs w:val="24"/>
        </w:rPr>
        <w:t>художественно-образное содержание, интонационно-мелодические особенности народной и профессиональной музыки</w:t>
      </w:r>
      <w:r w:rsidRPr="00D437FB">
        <w:rPr>
          <w:rFonts w:ascii="Times New Roman" w:hAnsi="Times New Roman" w:cs="Times New Roman"/>
          <w:kern w:val="2"/>
          <w:sz w:val="24"/>
          <w:szCs w:val="24"/>
        </w:rPr>
        <w:t xml:space="preserve"> </w:t>
      </w:r>
      <w:r w:rsidRPr="00D437FB">
        <w:rPr>
          <w:rFonts w:ascii="Times New Roman" w:hAnsi="Times New Roman" w:cs="Times New Roman"/>
          <w:sz w:val="24"/>
          <w:szCs w:val="24"/>
        </w:rPr>
        <w:t xml:space="preserve">(в пении, слове, движении, игре на простейших музыкальных инструментах) </w:t>
      </w:r>
      <w:r w:rsidRPr="00D437FB">
        <w:rPr>
          <w:rFonts w:ascii="Times New Roman" w:hAnsi="Times New Roman" w:cs="Times New Roman"/>
          <w:kern w:val="2"/>
          <w:sz w:val="24"/>
          <w:szCs w:val="24"/>
        </w:rPr>
        <w:t xml:space="preserve">выражать свое отношение к музыке </w:t>
      </w:r>
      <w:r w:rsidRPr="00D437FB">
        <w:rPr>
          <w:rFonts w:ascii="Times New Roman" w:hAnsi="Times New Roman" w:cs="Times New Roman"/>
          <w:sz w:val="24"/>
          <w:szCs w:val="24"/>
        </w:rPr>
        <w:t>в различных видах музыкально-творческой деятельности</w:t>
      </w:r>
      <w:r w:rsidRPr="00D437FB">
        <w:rPr>
          <w:rFonts w:ascii="Times New Roman" w:hAnsi="Times New Roman" w:cs="Times New Roman"/>
          <w:kern w:val="2"/>
          <w:sz w:val="24"/>
          <w:szCs w:val="24"/>
        </w:rPr>
        <w:t xml:space="preserve">; </w:t>
      </w:r>
    </w:p>
    <w:p w:rsidR="004B12E9" w:rsidRPr="00D437FB" w:rsidRDefault="004B12E9" w:rsidP="00BC0B7C">
      <w:pPr>
        <w:numPr>
          <w:ilvl w:val="0"/>
          <w:numId w:val="11"/>
        </w:numPr>
        <w:tabs>
          <w:tab w:val="left" w:pos="567"/>
          <w:tab w:val="left" w:pos="851"/>
        </w:tabs>
        <w:spacing w:after="0" w:line="240" w:lineRule="auto"/>
        <w:ind w:left="0" w:firstLine="567"/>
        <w:jc w:val="both"/>
        <w:rPr>
          <w:rFonts w:ascii="Times New Roman" w:hAnsi="Times New Roman" w:cs="Times New Roman"/>
          <w:sz w:val="24"/>
          <w:szCs w:val="24"/>
        </w:rPr>
      </w:pPr>
      <w:r w:rsidRPr="00D437FB">
        <w:rPr>
          <w:rFonts w:ascii="Times New Roman" w:hAnsi="Times New Roman" w:cs="Times New Roman"/>
          <w:sz w:val="24"/>
          <w:szCs w:val="24"/>
        </w:rPr>
        <w:t xml:space="preserve">планировать и участвовать в коллективной деятельности по созданию инсценировок музыкально-сценических произведений, интерпретаций инструментальных произведений в пластическом интонировании; </w:t>
      </w:r>
    </w:p>
    <w:p w:rsidR="004B12E9" w:rsidRPr="00D437FB" w:rsidRDefault="004B12E9" w:rsidP="004B12E9">
      <w:pPr>
        <w:tabs>
          <w:tab w:val="left" w:pos="567"/>
        </w:tabs>
        <w:jc w:val="both"/>
        <w:rPr>
          <w:rFonts w:ascii="Times New Roman" w:hAnsi="Times New Roman" w:cs="Times New Roman"/>
          <w:sz w:val="24"/>
          <w:szCs w:val="24"/>
          <w:u w:val="single"/>
        </w:rPr>
      </w:pPr>
      <w:r w:rsidRPr="00D437FB">
        <w:rPr>
          <w:rFonts w:ascii="Times New Roman" w:hAnsi="Times New Roman" w:cs="Times New Roman"/>
          <w:sz w:val="24"/>
          <w:szCs w:val="24"/>
          <w:u w:val="single"/>
        </w:rPr>
        <w:t>Учащиеся получат возможность научиться:</w:t>
      </w:r>
    </w:p>
    <w:p w:rsidR="004B12E9" w:rsidRPr="00D437FB" w:rsidRDefault="004B12E9" w:rsidP="00BC0B7C">
      <w:pPr>
        <w:numPr>
          <w:ilvl w:val="0"/>
          <w:numId w:val="12"/>
        </w:numPr>
        <w:tabs>
          <w:tab w:val="left" w:pos="567"/>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ориентироваться в нотном письме при исполнении простых мелодий;</w:t>
      </w:r>
    </w:p>
    <w:p w:rsidR="004B12E9" w:rsidRPr="00D437FB" w:rsidRDefault="004B12E9" w:rsidP="00BC0B7C">
      <w:pPr>
        <w:numPr>
          <w:ilvl w:val="0"/>
          <w:numId w:val="12"/>
        </w:numPr>
        <w:tabs>
          <w:tab w:val="left" w:pos="567"/>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творческой самореализации в процессе осуществления собственных музыкально-исполнительских замыслов в различных видах музыкальной деятельности;</w:t>
      </w:r>
    </w:p>
    <w:p w:rsidR="004B12E9" w:rsidRPr="00D437FB" w:rsidRDefault="004B12E9" w:rsidP="00BC0B7C">
      <w:pPr>
        <w:numPr>
          <w:ilvl w:val="0"/>
          <w:numId w:val="12"/>
        </w:numPr>
        <w:tabs>
          <w:tab w:val="left" w:pos="567"/>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организовывать культурный досуг, самостоятельную музыкально-творческую деятельность, музицировать и использовать ИКТ в музыкальном творчестве;</w:t>
      </w:r>
    </w:p>
    <w:p w:rsidR="004B12E9" w:rsidRPr="00D437FB" w:rsidRDefault="004B12E9" w:rsidP="00BC0B7C">
      <w:pPr>
        <w:numPr>
          <w:ilvl w:val="0"/>
          <w:numId w:val="12"/>
        </w:numPr>
        <w:tabs>
          <w:tab w:val="left" w:pos="567"/>
        </w:tabs>
        <w:spacing w:after="0" w:line="240" w:lineRule="auto"/>
        <w:ind w:firstLine="567"/>
        <w:jc w:val="both"/>
        <w:rPr>
          <w:rFonts w:ascii="Times New Roman" w:hAnsi="Times New Roman" w:cs="Times New Roman"/>
          <w:sz w:val="24"/>
          <w:szCs w:val="24"/>
        </w:rPr>
      </w:pPr>
      <w:r w:rsidRPr="00D437FB">
        <w:rPr>
          <w:rFonts w:ascii="Times New Roman" w:hAnsi="Times New Roman" w:cs="Times New Roman"/>
          <w:sz w:val="24"/>
          <w:szCs w:val="24"/>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собирать музыкальные коллекции (фонотека, видеотека).</w:t>
      </w:r>
    </w:p>
    <w:p w:rsidR="004B12E9" w:rsidRPr="00C52546" w:rsidRDefault="004B12E9" w:rsidP="004B12E9">
      <w:pPr>
        <w:shd w:val="clear" w:color="auto" w:fill="FFFFFF"/>
        <w:spacing w:before="65"/>
        <w:ind w:firstLine="343"/>
        <w:jc w:val="both"/>
        <w:rPr>
          <w:rFonts w:ascii="Times New Roman" w:hAnsi="Times New Roman" w:cs="Times New Roman"/>
          <w:b/>
          <w:i/>
          <w:sz w:val="24"/>
          <w:szCs w:val="24"/>
        </w:rPr>
      </w:pPr>
      <w:r w:rsidRPr="00C52546">
        <w:rPr>
          <w:rFonts w:ascii="Times New Roman" w:hAnsi="Times New Roman" w:cs="Times New Roman"/>
          <w:b/>
          <w:i/>
          <w:sz w:val="24"/>
          <w:szCs w:val="24"/>
        </w:rPr>
        <w:t>Обучение музыкальному искусству должно обеспечить уча</w:t>
      </w:r>
      <w:r w:rsidRPr="00C52546">
        <w:rPr>
          <w:rFonts w:ascii="Times New Roman" w:hAnsi="Times New Roman" w:cs="Times New Roman"/>
          <w:b/>
          <w:i/>
          <w:sz w:val="24"/>
          <w:szCs w:val="24"/>
        </w:rPr>
        <w:softHyphen/>
        <w:t>щимся возможность:</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right="2" w:hanging="211"/>
        <w:jc w:val="both"/>
        <w:rPr>
          <w:rFonts w:ascii="Times New Roman" w:hAnsi="Times New Roman" w:cs="Times New Roman"/>
          <w:sz w:val="24"/>
          <w:szCs w:val="24"/>
        </w:rPr>
      </w:pPr>
      <w:r w:rsidRPr="00C52546">
        <w:rPr>
          <w:rFonts w:ascii="Times New Roman" w:hAnsi="Times New Roman" w:cs="Times New Roman"/>
          <w:sz w:val="24"/>
          <w:szCs w:val="24"/>
        </w:rPr>
        <w:t>понимать жизненно-образное содержание музыкальных произведений разных жанров; различать лирические, эпические, драматические музыкальные образы;</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right="14" w:hanging="211"/>
        <w:jc w:val="both"/>
        <w:rPr>
          <w:rFonts w:ascii="Times New Roman" w:hAnsi="Times New Roman" w:cs="Times New Roman"/>
          <w:sz w:val="24"/>
          <w:szCs w:val="24"/>
        </w:rPr>
      </w:pPr>
      <w:r w:rsidRPr="00C52546">
        <w:rPr>
          <w:rFonts w:ascii="Times New Roman" w:hAnsi="Times New Roman" w:cs="Times New Roman"/>
          <w:sz w:val="24"/>
          <w:szCs w:val="24"/>
        </w:rPr>
        <w:t>иметь представление о приемах взаимодействия и разви</w:t>
      </w:r>
      <w:r w:rsidRPr="00C52546">
        <w:rPr>
          <w:rFonts w:ascii="Times New Roman" w:hAnsi="Times New Roman" w:cs="Times New Roman"/>
          <w:sz w:val="24"/>
          <w:szCs w:val="24"/>
        </w:rPr>
        <w:softHyphen/>
        <w:t>тия образов музыкальных сочинений;</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right="17" w:hanging="211"/>
        <w:jc w:val="both"/>
        <w:rPr>
          <w:rFonts w:ascii="Times New Roman" w:hAnsi="Times New Roman" w:cs="Times New Roman"/>
          <w:sz w:val="24"/>
          <w:szCs w:val="24"/>
        </w:rPr>
      </w:pPr>
      <w:r w:rsidRPr="00C52546">
        <w:rPr>
          <w:rFonts w:ascii="Times New Roman" w:hAnsi="Times New Roman" w:cs="Times New Roman"/>
          <w:sz w:val="24"/>
          <w:szCs w:val="24"/>
        </w:rPr>
        <w:t>знать имена выдающихся русских и зарубежных компози</w:t>
      </w:r>
      <w:r w:rsidRPr="00C52546">
        <w:rPr>
          <w:rFonts w:ascii="Times New Roman" w:hAnsi="Times New Roman" w:cs="Times New Roman"/>
          <w:sz w:val="24"/>
          <w:szCs w:val="24"/>
        </w:rPr>
        <w:softHyphen/>
        <w:t>торов, приводить примеры их произведений;</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hanging="211"/>
        <w:jc w:val="both"/>
        <w:rPr>
          <w:rFonts w:ascii="Times New Roman" w:hAnsi="Times New Roman" w:cs="Times New Roman"/>
          <w:sz w:val="24"/>
          <w:szCs w:val="24"/>
        </w:rPr>
      </w:pPr>
      <w:r w:rsidRPr="00C52546">
        <w:rPr>
          <w:rFonts w:ascii="Times New Roman" w:hAnsi="Times New Roman" w:cs="Times New Roman"/>
          <w:sz w:val="24"/>
          <w:szCs w:val="24"/>
        </w:rPr>
        <w:lastRenderedPageBreak/>
        <w:t>уметь по характерным признакам определять принадлеж</w:t>
      </w:r>
      <w:r w:rsidRPr="00C52546">
        <w:rPr>
          <w:rFonts w:ascii="Times New Roman" w:hAnsi="Times New Roman" w:cs="Times New Roman"/>
          <w:sz w:val="24"/>
          <w:szCs w:val="24"/>
        </w:rPr>
        <w:softHyphen/>
        <w:t>ность музыкальных произведений к соответствующему жанру и стилю — музыка классическая, народная, рели</w:t>
      </w:r>
      <w:r w:rsidRPr="00C52546">
        <w:rPr>
          <w:rFonts w:ascii="Times New Roman" w:hAnsi="Times New Roman" w:cs="Times New Roman"/>
          <w:sz w:val="24"/>
          <w:szCs w:val="24"/>
        </w:rPr>
        <w:softHyphen/>
        <w:t>гиозная, современная;</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right="14" w:hanging="211"/>
        <w:jc w:val="both"/>
        <w:rPr>
          <w:rFonts w:ascii="Times New Roman" w:hAnsi="Times New Roman" w:cs="Times New Roman"/>
          <w:sz w:val="24"/>
          <w:szCs w:val="24"/>
        </w:rPr>
      </w:pPr>
      <w:r w:rsidRPr="00C52546">
        <w:rPr>
          <w:rFonts w:ascii="Times New Roman" w:hAnsi="Times New Roman" w:cs="Times New Roman"/>
          <w:sz w:val="24"/>
          <w:szCs w:val="24"/>
        </w:rPr>
        <w:t>владеть навыками музицирования: исполнение песен (на</w:t>
      </w:r>
      <w:r w:rsidRPr="00C52546">
        <w:rPr>
          <w:rFonts w:ascii="Times New Roman" w:hAnsi="Times New Roman" w:cs="Times New Roman"/>
          <w:sz w:val="24"/>
          <w:szCs w:val="24"/>
        </w:rPr>
        <w:softHyphen/>
        <w:t>родных, классического репертуара, современных авто</w:t>
      </w:r>
      <w:r w:rsidRPr="00C52546">
        <w:rPr>
          <w:rFonts w:ascii="Times New Roman" w:hAnsi="Times New Roman" w:cs="Times New Roman"/>
          <w:sz w:val="24"/>
          <w:szCs w:val="24"/>
        </w:rPr>
        <w:softHyphen/>
        <w:t>ров), напевание запомнившихся мелодий знакомых му</w:t>
      </w:r>
      <w:r w:rsidRPr="00C52546">
        <w:rPr>
          <w:rFonts w:ascii="Times New Roman" w:hAnsi="Times New Roman" w:cs="Times New Roman"/>
          <w:sz w:val="24"/>
          <w:szCs w:val="24"/>
        </w:rPr>
        <w:softHyphen/>
        <w:t>зыкальных сочинений;</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right="7" w:hanging="211"/>
        <w:jc w:val="both"/>
        <w:rPr>
          <w:rFonts w:ascii="Times New Roman" w:hAnsi="Times New Roman" w:cs="Times New Roman"/>
          <w:sz w:val="24"/>
          <w:szCs w:val="24"/>
        </w:rPr>
      </w:pPr>
      <w:r w:rsidRPr="00C52546">
        <w:rPr>
          <w:rFonts w:ascii="Times New Roman" w:hAnsi="Times New Roman" w:cs="Times New Roman"/>
          <w:sz w:val="24"/>
          <w:szCs w:val="24"/>
        </w:rPr>
        <w:t>анализировать различные трактовки одного и того же произведения, аргументируя исполнительскую интерпре</w:t>
      </w:r>
      <w:r w:rsidRPr="00C52546">
        <w:rPr>
          <w:rFonts w:ascii="Times New Roman" w:hAnsi="Times New Roman" w:cs="Times New Roman"/>
          <w:sz w:val="24"/>
          <w:szCs w:val="24"/>
        </w:rPr>
        <w:softHyphen/>
        <w:t>тацию замысла композитора;</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right="7" w:hanging="211"/>
        <w:jc w:val="both"/>
        <w:rPr>
          <w:rFonts w:ascii="Times New Roman" w:hAnsi="Times New Roman" w:cs="Times New Roman"/>
          <w:sz w:val="24"/>
          <w:szCs w:val="24"/>
        </w:rPr>
      </w:pPr>
      <w:r w:rsidRPr="00C52546">
        <w:rPr>
          <w:rFonts w:ascii="Times New Roman" w:hAnsi="Times New Roman" w:cs="Times New Roman"/>
          <w:sz w:val="24"/>
          <w:szCs w:val="24"/>
        </w:rPr>
        <w:t>раскрывать образный строй музыкальных произведений на основе взаимодействия различных видов искусства;</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542" w:right="5" w:hanging="211"/>
        <w:jc w:val="both"/>
        <w:rPr>
          <w:rFonts w:ascii="Times New Roman" w:hAnsi="Times New Roman" w:cs="Times New Roman"/>
          <w:sz w:val="24"/>
          <w:szCs w:val="24"/>
        </w:rPr>
      </w:pPr>
      <w:r w:rsidRPr="00C52546">
        <w:rPr>
          <w:rFonts w:ascii="Times New Roman" w:hAnsi="Times New Roman" w:cs="Times New Roman"/>
          <w:sz w:val="24"/>
          <w:szCs w:val="24"/>
        </w:rPr>
        <w:t>развивать навыки исследовательской художественно-эсте</w:t>
      </w:r>
      <w:r w:rsidRPr="00C52546">
        <w:rPr>
          <w:rFonts w:ascii="Times New Roman" w:hAnsi="Times New Roman" w:cs="Times New Roman"/>
          <w:sz w:val="24"/>
          <w:szCs w:val="24"/>
        </w:rPr>
        <w:softHyphen/>
        <w:t>тической деятельности (выполнение индивидуальных и коллективных проектов);</w:t>
      </w:r>
    </w:p>
    <w:p w:rsidR="004B12E9" w:rsidRPr="00C52546" w:rsidRDefault="004B12E9" w:rsidP="004B12E9">
      <w:pPr>
        <w:widowControl w:val="0"/>
        <w:numPr>
          <w:ilvl w:val="0"/>
          <w:numId w:val="2"/>
        </w:numPr>
        <w:shd w:val="clear" w:color="auto" w:fill="FFFFFF"/>
        <w:tabs>
          <w:tab w:val="left" w:pos="542"/>
        </w:tabs>
        <w:autoSpaceDE w:val="0"/>
        <w:autoSpaceDN w:val="0"/>
        <w:adjustRightInd w:val="0"/>
        <w:spacing w:after="0" w:line="240" w:lineRule="auto"/>
        <w:ind w:left="331"/>
        <w:jc w:val="both"/>
        <w:rPr>
          <w:rFonts w:ascii="Times New Roman" w:hAnsi="Times New Roman" w:cs="Times New Roman"/>
          <w:sz w:val="24"/>
          <w:szCs w:val="24"/>
        </w:rPr>
      </w:pPr>
      <w:r w:rsidRPr="00C52546">
        <w:rPr>
          <w:rFonts w:ascii="Times New Roman" w:hAnsi="Times New Roman" w:cs="Times New Roman"/>
          <w:sz w:val="24"/>
          <w:szCs w:val="24"/>
        </w:rPr>
        <w:t>совершенствовать умения и навыки самообразования.</w:t>
      </w:r>
    </w:p>
    <w:p w:rsidR="004B12E9" w:rsidRPr="0039723B" w:rsidRDefault="004B12E9" w:rsidP="004B12E9">
      <w:pPr>
        <w:jc w:val="both"/>
        <w:rPr>
          <w:rFonts w:ascii="Times New Roman" w:hAnsi="Times New Roman" w:cs="Times New Roman"/>
          <w:sz w:val="24"/>
          <w:szCs w:val="24"/>
        </w:rPr>
      </w:pPr>
      <w:r w:rsidRPr="0039723B">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 для:</w:t>
      </w:r>
    </w:p>
    <w:p w:rsidR="004B12E9" w:rsidRPr="0039723B" w:rsidRDefault="004B12E9" w:rsidP="00BC0B7C">
      <w:pPr>
        <w:numPr>
          <w:ilvl w:val="0"/>
          <w:numId w:val="14"/>
        </w:numPr>
        <w:spacing w:after="0" w:line="240" w:lineRule="auto"/>
        <w:jc w:val="both"/>
        <w:rPr>
          <w:rFonts w:ascii="Times New Roman" w:hAnsi="Times New Roman" w:cs="Times New Roman"/>
          <w:sz w:val="24"/>
          <w:szCs w:val="24"/>
        </w:rPr>
      </w:pPr>
      <w:r w:rsidRPr="0039723B">
        <w:rPr>
          <w:rFonts w:ascii="Times New Roman" w:hAnsi="Times New Roman" w:cs="Times New Roman"/>
          <w:sz w:val="24"/>
          <w:szCs w:val="24"/>
        </w:rPr>
        <w:t>певческого и инструментального музицирования дома, в кругу друзей и сверстников, на внеклассных и внешкольных музыкальных занятиях, школьных праздниках;</w:t>
      </w:r>
    </w:p>
    <w:p w:rsidR="004B12E9" w:rsidRPr="0039723B" w:rsidRDefault="004B12E9" w:rsidP="00BC0B7C">
      <w:pPr>
        <w:numPr>
          <w:ilvl w:val="0"/>
          <w:numId w:val="14"/>
        </w:numPr>
        <w:spacing w:after="0" w:line="240" w:lineRule="auto"/>
        <w:jc w:val="both"/>
        <w:rPr>
          <w:rFonts w:ascii="Times New Roman" w:hAnsi="Times New Roman" w:cs="Times New Roman"/>
          <w:sz w:val="24"/>
          <w:szCs w:val="24"/>
        </w:rPr>
      </w:pPr>
      <w:r w:rsidRPr="0039723B">
        <w:rPr>
          <w:rFonts w:ascii="Times New Roman" w:hAnsi="Times New Roman" w:cs="Times New Roman"/>
          <w:sz w:val="24"/>
          <w:szCs w:val="24"/>
        </w:rPr>
        <w:t>размышления о музыке и ее анализа, выражения собственной позиции относительно прослушанной музыки;</w:t>
      </w:r>
    </w:p>
    <w:p w:rsidR="004B12E9" w:rsidRDefault="004B12E9" w:rsidP="00BC0B7C">
      <w:pPr>
        <w:numPr>
          <w:ilvl w:val="0"/>
          <w:numId w:val="14"/>
        </w:numPr>
        <w:spacing w:after="0" w:line="240" w:lineRule="auto"/>
        <w:jc w:val="both"/>
        <w:rPr>
          <w:rFonts w:ascii="Times New Roman" w:hAnsi="Times New Roman" w:cs="Times New Roman"/>
          <w:sz w:val="24"/>
          <w:szCs w:val="24"/>
        </w:rPr>
      </w:pPr>
      <w:r w:rsidRPr="0039723B">
        <w:rPr>
          <w:rFonts w:ascii="Times New Roman" w:hAnsi="Times New Roman" w:cs="Times New Roman"/>
          <w:sz w:val="24"/>
          <w:szCs w:val="24"/>
        </w:rPr>
        <w:t>музыкального самообразования: знакомства с литературой о музыке, слушания музыки в свободное от уроков время (посещение концертов, музыкальных спектаклей, прослушивание музыкальных радио- и телепередач и др.); выражения своих личных музыкальных впечатлений в форме устных выступлений и высказываний на музыкальных занятиях; определения своего отношения к музыкальным явлениям действительности.</w:t>
      </w:r>
    </w:p>
    <w:p w:rsidR="004B12E9" w:rsidRDefault="004B12E9" w:rsidP="008A7105">
      <w:pPr>
        <w:jc w:val="center"/>
        <w:rPr>
          <w:rFonts w:ascii="Times New Roman" w:hAnsi="Times New Roman" w:cs="Times New Roman"/>
          <w:b/>
          <w:sz w:val="28"/>
          <w:szCs w:val="28"/>
        </w:rPr>
      </w:pPr>
      <w:r>
        <w:rPr>
          <w:rFonts w:ascii="Times New Roman" w:hAnsi="Times New Roman" w:cs="Times New Roman"/>
          <w:b/>
          <w:sz w:val="28"/>
          <w:szCs w:val="28"/>
        </w:rPr>
        <w:t>7 класс</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Fonts w:ascii="Times New Roman" w:hAnsi="Times New Roman" w:cs="Times New Roman"/>
          <w:b/>
          <w:bCs/>
          <w:i/>
          <w:iCs/>
          <w:color w:val="000000"/>
        </w:rPr>
        <w:t>Личностные результаты:</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в процессе освоения вершинных образцов отечественной музыкальной культуры, понимания ее значимости в мировом музыкальном процессе;</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становление гуманистических и демократических ценностных ориентаций, формирование уважительного отношения к иному мнению, истории и культуре разных народов на основе знакомства с их музыкальными традициями, выявления в них общих закономерностей исторического развития, процессов взаимовлияния, общности нравственных, ценностных, эстетических установок;</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формирование целостного, социально ориентированного взгляда на мир в процессе познания произведений разных жанров, форм и стилей, разнообразных типов музыкальных образов и их взаимодействия;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 школы, города и др.;</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развитие мотивов учебной деятельности и формирование личностного смысла учения посредством раскрытия связей и отношений между музыкой и жизнью, освоения способов отражения жизни в музыке и различных форм воздействия музыки на человека;</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отзывчивости, сопереживания чувствам других людей на основе восприятия произведений мировой музыкальной классики, их коллективного обсуждения и интерпретации в разных видах музыкальной исполнительской деятельности;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lastRenderedPageBreak/>
        <w:t>формирование эстетических потребностей, ценностей и чувств на основе развития музыкально-эстетического сознания, проявляющего себя в эмоционально-ценностном отношении к искусству, понимании его функций в жизни человека и общества;</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развитие навыков сотрудничества со взрослыми и сверстниками в разных социальных ситуациях в процессе освоения разных типов индивидуальной, групповой и коллективной музыкальной деятельности, при выполнении проектных заданий и проектных работ;</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формирование установки на безопасный, здоровый образ жизни через развитие представления о гармонии в человеке физического и духовного начал, воспитание бережного отношения к материальным и духовным ценностям музыкальной культуры;</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формирование мотивации к музыкальному творчеству, целеустремленности и настойчивости в достижении цели в процессе создания ситуации успешности музыкально-творческой деятельности учащихся.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Fonts w:ascii="Times New Roman" w:hAnsi="Times New Roman" w:cs="Times New Roman"/>
          <w:b/>
          <w:bCs/>
          <w:i/>
          <w:iCs/>
          <w:color w:val="000000"/>
        </w:rPr>
        <w:t>Метапредметные результаты:</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i/>
          <w:iCs/>
          <w:color w:val="000000"/>
          <w:u w:val="single"/>
        </w:rPr>
        <w:t>Познавательные:</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Учащиеся научатся: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логическим действиям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выдвижения предположений и подтверждающих их доказательств;</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применять методы наблюдения, экспериментирования, моделирования, систематизации учебного материала, выявления известного и неизвестного при решении различных учебных задач;</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обсуждать проблемные вопросы, рефлексировать в ходе творческого сотрудничества, сравнивать результаты своей деятельности с результатами других учащихся; понимать причины успеха/неуспеха учебной деятельности;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понимать различие отражения жизни в научных и художественных текстах; адекватно воспринимать художественные произведения, осознавать многозначность содержания их образов, существование различных интерпретаций одного произведения; выполнять творческие задачи, не имеющие однозначного решения;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осуществлять поиск оснований целостности художественного явления (музыкального произведения), синтеза как составления целого из частей;</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использовать разные типы моделей при изучении художественного явления (графическая, пластическая, вербальная, знаково-символическая), моделировать различные отношения между объектами, преобразовывать модели в соответствии с содержанием учебного материала и поставленной учебной целью;</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пользоваться различными способами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Учащиеся получат возможность:</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научиться реализовывать собственные творческие замыслы, готовить свое выступление и выступать с аудио-, видео- и графическим сопровождением;</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удовлетворять потребность в культурно-досуговой деятельности, духовно обогащающей личность, в расширении и углублении знаний о данной предметной области.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i/>
          <w:iCs/>
          <w:color w:val="000000"/>
          <w:u w:val="single"/>
        </w:rPr>
        <w:t>Регулятивные:</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Учащиеся научатся: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принимать и сохранять учебные цели и задачи, в соответствии с ними планировать, контролировать и оценивать собственные учебные действия;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lastRenderedPageBreak/>
        <w:t>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выделять и удерживать предмет обсуждения и критерии его оценки, а также пользоваться на практике этими критериями;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прогнозировать содержание произведения по его названию и жанру, предвосхищать композиторские решения по созданию музыкальных образов, их развитию и взаимодействию в музыкальном произведении;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мобилизации сил и волевой саморегуляции в ходе приобретения опыта коллективного публичного выступления и при подготовке к нему.</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i/>
          <w:iCs/>
          <w:color w:val="000000"/>
        </w:rPr>
        <w:t>Учащиеся получат возможность научиться: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ставить учебные цели, формулировать исходя из целей учебные задачи, осуществлять поиск наиболее эффективных способов достижения результата в процессе участия в индивидуальных, групповых проектных работах;</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действовать конструктивно, в том числе в ситуациях неуспеха за счет умения осуществлять поиск наиболее эффективных способов реализации целей с учетом имеющихся условий.</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i/>
          <w:iCs/>
          <w:color w:val="000000"/>
          <w:u w:val="single"/>
        </w:rPr>
        <w:t>Коммуникативные:</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 Учащиеся научатся: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понимать сходство и различие разговорной и музыкальной речи;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понимать композиционные особенности устной (разговорной, музыкальной) речи и учитывать их при построении собственных высказываний в разных жизненных ситуациях;</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использовать речевые средства и средства информационных и коммуникационных технологий для решения коммуникативных и познавательных задач;</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опосредованно вступать в диалог с автором художественного произведения посредством выявления авторских смыслов и оценок, прогнозирования хода развития событий, сличения полученного результата с оригиналом с целью внесения дополнений и корректив в ход решения учебно-художественной задачи;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приобрести опыт общения с публикой в условиях концертного предъявления результата творческой музыкально-исполнительской деятельности.</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Учащиеся получат возможность:</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совершенствовать свои коммуникативные умения и навыки, опираясь на знание композиционных функций музыкальной речи;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создавать музыкальные произведения на поэтические тексты и публично исполнять их сольно или при поддержке одноклассников.</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Fonts w:ascii="Times New Roman" w:hAnsi="Times New Roman" w:cs="Times New Roman"/>
          <w:b/>
          <w:bCs/>
          <w:i/>
          <w:iCs/>
          <w:color w:val="000000"/>
        </w:rPr>
        <w:t>Предметные результаты:</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У учащихся будут сформированы</w:t>
      </w:r>
      <w:r w:rsidRPr="004B12E9">
        <w:rPr>
          <w:rStyle w:val="c0"/>
          <w:color w:val="000000"/>
        </w:rPr>
        <w:t>:</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первоначальные представления о роли музыки в жизни человека, в его духовно-нравственном развитии; о ценности музыкальных традиций народа;</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основы музыкальной культуры, художественный вкус, интерес к музыкальному искусству и музыкальной деятельности;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представление о национальном своеобразии музыки в неразрывном единстве народного и профессионального музыкального творчества.</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Учащиеся научатся: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активно творчески воспринимать музыку различных жанров, форм, стилей;</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lastRenderedPageBreak/>
        <w:t>слышать музыкальную речь как выражение чувств и мыслей человека, различать в ней выразительные и изобразительные интонации, узнавать характерные черты музыкальной речи разных композиторов;</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ориентироваться в разных жанрах музыкально-поэтического фольклора народов России (в том числе родного края);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наблюдать за процессом музыкального развития на основе сходства и различия интонаций, тем, образов, их изменения; понимать причинно-следственные связи развития музыкальных образов и их взаимодействия;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моделировать музыкальные характеристики героев, прогнозировать ход развития событий «музыкальной истории»;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использовать графическую запись для ориентации в музыкальном произведении в разных видах музыкальной деятельности;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воплощать художественно-образное содержание, интонационно-мелодические особенности народной и профессиональной музыки (в пении, слове, движении, игре на простейших музыкальных инструментах) выражать свое отношение к музыке в различных видах музыкально-творческой деятельности;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планировать и участвовать в коллективной деятельности по созданию инсценировок музыкально-сценических произведений, интерпретаций инструментальных произведений в пластическом интонировании;</w:t>
      </w:r>
    </w:p>
    <w:p w:rsidR="004B12E9" w:rsidRPr="004B12E9" w:rsidRDefault="004B12E9" w:rsidP="004B12E9">
      <w:pPr>
        <w:pStyle w:val="c38"/>
        <w:shd w:val="clear" w:color="auto" w:fill="FFFFFF"/>
        <w:spacing w:before="0" w:beforeAutospacing="0" w:after="0" w:afterAutospacing="0"/>
        <w:ind w:left="-540"/>
        <w:jc w:val="both"/>
        <w:rPr>
          <w:color w:val="000000"/>
          <w:sz w:val="22"/>
          <w:szCs w:val="22"/>
        </w:rPr>
      </w:pPr>
      <w:r w:rsidRPr="004B12E9">
        <w:rPr>
          <w:rStyle w:val="c0"/>
          <w:i/>
          <w:iCs/>
          <w:color w:val="000000"/>
        </w:rPr>
        <w:t>Учащиеся получат возможность научиться:</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ориентироваться в нотном письме при исполнении простых мелодий;</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творческой самореализации в процессе осуществления собственных музыкально-исполнительских замыслов в различных видах музыкальной деятельности;</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организовывать культурный досуг, самостоятельную музыкально-творческую деятельность, музицировать и использовать ИКТ в музыкальном творчестве;</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0"/>
          <w:rFonts w:ascii="Times New Roman" w:hAnsi="Times New Roman" w:cs="Times New Roman"/>
          <w:color w:val="000000"/>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собирать музыкальные коллекции (фонотека, видеотека).</w:t>
      </w:r>
    </w:p>
    <w:p w:rsidR="004B12E9" w:rsidRPr="004B12E9" w:rsidRDefault="004B12E9" w:rsidP="004B12E9">
      <w:pPr>
        <w:shd w:val="clear" w:color="auto" w:fill="FFFFFF"/>
        <w:spacing w:after="0"/>
        <w:ind w:left="-540" w:firstLine="1260"/>
        <w:jc w:val="both"/>
        <w:rPr>
          <w:rFonts w:ascii="Times New Roman" w:hAnsi="Times New Roman" w:cs="Times New Roman"/>
          <w:color w:val="000000"/>
        </w:rPr>
      </w:pPr>
      <w:r w:rsidRPr="004B12E9">
        <w:rPr>
          <w:rStyle w:val="c30"/>
          <w:rFonts w:ascii="Times New Roman" w:hAnsi="Times New Roman" w:cs="Times New Roman"/>
          <w:b/>
          <w:bCs/>
          <w:color w:val="000000"/>
        </w:rPr>
        <w:t>Результаты изучения предмета «Музыка»</w:t>
      </w:r>
    </w:p>
    <w:p w:rsidR="004B12E9" w:rsidRPr="004B12E9" w:rsidRDefault="004B12E9" w:rsidP="004B12E9">
      <w:pPr>
        <w:pStyle w:val="c41"/>
        <w:shd w:val="clear" w:color="auto" w:fill="FFFFFF"/>
        <w:spacing w:before="0" w:beforeAutospacing="0" w:after="0" w:afterAutospacing="0"/>
        <w:ind w:left="-568" w:firstLine="1276"/>
        <w:jc w:val="both"/>
        <w:rPr>
          <w:color w:val="000000"/>
          <w:sz w:val="22"/>
          <w:szCs w:val="22"/>
        </w:rPr>
      </w:pPr>
      <w:r w:rsidRPr="004B12E9">
        <w:rPr>
          <w:rStyle w:val="c0"/>
          <w:color w:val="000000"/>
        </w:rPr>
        <w:t>По окончании 7 класса школьники </w:t>
      </w:r>
      <w:r w:rsidRPr="004B12E9">
        <w:rPr>
          <w:rStyle w:val="c30"/>
          <w:b/>
          <w:bCs/>
          <w:color w:val="000000"/>
        </w:rPr>
        <w:t>научатся:</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наблюдать за многообразными явлениями жизни и искусства, выражать свое отношение к искусству;</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понимать специфику музыки и выявлять родство художественных образов разных искусств, различать их особенности;</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выражать эмоциональное содержание музыкальных произведений в исполнении, участвовать в различных формах музицирования;</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раскрывать образное содержание музыкальных произведений разных форм, жанров и стилей; высказывать суждение об основной идее и форме ее воплощения в музыке;</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понимать специфику и особенности музыкального языка, творчески интерпретировать содержание музыкального произведения в разных видах музыкальной деятельности;</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осуществлять исследовательскую деятельность художественно-эстетической направленности, участвуя в творческих проектах, в том числе связанных с музицированием; проявлять инициативу в организации и проведении концертов, театральных спектаклей, выставок и конкурсов, фестивалей и др.;</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разбираться в событиях художественной жизни отечественной и зарубежной культуры,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определять стилевое своеобразие классической, народной, религиозной, современной музыки, разных эпох;</w:t>
      </w:r>
    </w:p>
    <w:p w:rsidR="004B12E9" w:rsidRPr="004B12E9" w:rsidRDefault="004B12E9" w:rsidP="00BC0B7C">
      <w:pPr>
        <w:numPr>
          <w:ilvl w:val="0"/>
          <w:numId w:val="15"/>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применять информационно-коммуникативные технологии для расширения опыта творческой деятельности в процессе поиска информации в образовательном пространстве сети Интернет.</w:t>
      </w:r>
    </w:p>
    <w:p w:rsidR="004B12E9" w:rsidRPr="004B12E9" w:rsidRDefault="004B12E9" w:rsidP="004B12E9">
      <w:pPr>
        <w:pStyle w:val="c41"/>
        <w:shd w:val="clear" w:color="auto" w:fill="FFFFFF"/>
        <w:spacing w:before="0" w:beforeAutospacing="0" w:after="0" w:afterAutospacing="0"/>
        <w:ind w:left="-568" w:firstLine="1276"/>
        <w:rPr>
          <w:color w:val="000000"/>
          <w:sz w:val="22"/>
          <w:szCs w:val="22"/>
        </w:rPr>
      </w:pPr>
      <w:r w:rsidRPr="004B12E9">
        <w:rPr>
          <w:rStyle w:val="c30"/>
          <w:b/>
          <w:bCs/>
          <w:color w:val="000000"/>
        </w:rPr>
        <w:lastRenderedPageBreak/>
        <w:t>Обучение музыкальному искусству в 7 классе основной школы должно </w:t>
      </w:r>
      <w:r w:rsidRPr="004B12E9">
        <w:rPr>
          <w:b/>
          <w:bCs/>
          <w:i/>
          <w:iCs/>
          <w:color w:val="000000"/>
        </w:rPr>
        <w:t>обеспечить учащимся возможность</w:t>
      </w:r>
      <w:r w:rsidRPr="004B12E9">
        <w:rPr>
          <w:rStyle w:val="c0"/>
          <w:color w:val="000000"/>
        </w:rPr>
        <w:t>:</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совершенствовать представление о триединстве музыкальной деятельности (композитор — исполнитель — слушатель);</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знать основные жанры народной, профессиональной, религиозной и современной музыки;</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понимать особенности претворения вечных тем искусства и жизни в произведениях разных жанров (опере, балете, мюзикле, рок-опере, симфонии, инструментальном концерте, сюите, кантате, оратории, мессе и др.);</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эмоционально-образно воспринимать и оценивать музыкальные сочинения различных жанров и стилей;</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творчески интерпретировать содержание музыкальною произведения, используя приемы пластического интонирования, музыкально-ритмического движения, импровизации; ориентироваться в нотной записи как средстве фиксации музыкальной речи;</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осуществлять сравнительные интерпретации музыкальных сочинений;          </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выявлять особенности построения музыкально-драматического спектакля на основе взаимодействия музыки с другими видами искусства;</w:t>
      </w:r>
    </w:p>
    <w:p w:rsidR="004B12E9" w:rsidRPr="004B12E9" w:rsidRDefault="004B12E9" w:rsidP="00BC0B7C">
      <w:pPr>
        <w:numPr>
          <w:ilvl w:val="0"/>
          <w:numId w:val="16"/>
        </w:numPr>
        <w:shd w:val="clear" w:color="auto" w:fill="FFFFFF"/>
        <w:spacing w:after="0" w:line="240" w:lineRule="auto"/>
        <w:ind w:left="-568" w:firstLine="1276"/>
        <w:jc w:val="both"/>
        <w:rPr>
          <w:rFonts w:ascii="Times New Roman" w:hAnsi="Times New Roman" w:cs="Times New Roman"/>
          <w:color w:val="000000"/>
        </w:rPr>
      </w:pPr>
      <w:r w:rsidRPr="004B12E9">
        <w:rPr>
          <w:rStyle w:val="c0"/>
          <w:rFonts w:ascii="Times New Roman" w:hAnsi="Times New Roman" w:cs="Times New Roman"/>
          <w:color w:val="000000"/>
        </w:rPr>
        <w:t>использовать различные формы индивидуального, группового и коллективного музицирования, выполнять творческие, задания, участвовать в исследовательских проектах;</w:t>
      </w:r>
    </w:p>
    <w:p w:rsidR="004B12E9" w:rsidRDefault="004B12E9" w:rsidP="00BC0B7C">
      <w:pPr>
        <w:numPr>
          <w:ilvl w:val="0"/>
          <w:numId w:val="16"/>
        </w:numPr>
        <w:shd w:val="clear" w:color="auto" w:fill="FFFFFF"/>
        <w:spacing w:after="0" w:line="240" w:lineRule="auto"/>
        <w:ind w:left="-568" w:firstLine="1276"/>
        <w:jc w:val="both"/>
        <w:rPr>
          <w:rStyle w:val="c0"/>
          <w:rFonts w:ascii="Times New Roman" w:hAnsi="Times New Roman" w:cs="Times New Roman"/>
          <w:color w:val="000000"/>
        </w:rPr>
      </w:pPr>
      <w:r w:rsidRPr="004B12E9">
        <w:rPr>
          <w:rStyle w:val="c0"/>
          <w:rFonts w:ascii="Times New Roman" w:hAnsi="Times New Roman" w:cs="Times New Roman"/>
          <w:color w:val="000000"/>
        </w:rPr>
        <w:t>совершенствовать умения и навыки самообразования.</w:t>
      </w:r>
    </w:p>
    <w:p w:rsidR="00C546FB" w:rsidRDefault="00C546FB" w:rsidP="00C546FB">
      <w:pPr>
        <w:shd w:val="clear" w:color="auto" w:fill="FFFFFF"/>
        <w:spacing w:after="0" w:line="240" w:lineRule="auto"/>
        <w:jc w:val="both"/>
        <w:rPr>
          <w:rStyle w:val="c0"/>
          <w:rFonts w:ascii="Times New Roman" w:hAnsi="Times New Roman" w:cs="Times New Roman"/>
          <w:color w:val="000000"/>
        </w:rPr>
      </w:pPr>
    </w:p>
    <w:p w:rsidR="00C546FB" w:rsidRPr="00C546FB" w:rsidRDefault="00C546FB" w:rsidP="00C546FB">
      <w:pPr>
        <w:shd w:val="clear" w:color="auto" w:fill="FFFFFF"/>
        <w:spacing w:after="0" w:line="240" w:lineRule="auto"/>
        <w:jc w:val="center"/>
        <w:rPr>
          <w:rStyle w:val="c0"/>
          <w:rFonts w:ascii="Times New Roman" w:hAnsi="Times New Roman" w:cs="Times New Roman"/>
          <w:b/>
          <w:color w:val="000000"/>
          <w:sz w:val="28"/>
          <w:szCs w:val="28"/>
        </w:rPr>
      </w:pPr>
      <w:r w:rsidRPr="00C546FB">
        <w:rPr>
          <w:rStyle w:val="c0"/>
          <w:rFonts w:ascii="Times New Roman" w:hAnsi="Times New Roman" w:cs="Times New Roman"/>
          <w:b/>
          <w:color w:val="000000"/>
          <w:sz w:val="28"/>
          <w:szCs w:val="28"/>
        </w:rPr>
        <w:t>8 класс</w:t>
      </w:r>
    </w:p>
    <w:p w:rsidR="004B12E9" w:rsidRPr="00C546FB" w:rsidRDefault="004B12E9" w:rsidP="004B12E9">
      <w:pPr>
        <w:pStyle w:val="c41"/>
        <w:shd w:val="clear" w:color="auto" w:fill="FFFFFF"/>
        <w:spacing w:before="0" w:beforeAutospacing="0" w:after="0" w:afterAutospacing="0"/>
        <w:ind w:left="-568" w:firstLine="1276"/>
        <w:rPr>
          <w:color w:val="000000"/>
          <w:sz w:val="22"/>
          <w:szCs w:val="22"/>
        </w:rPr>
      </w:pPr>
      <w:r w:rsidRPr="00C546FB">
        <w:rPr>
          <w:rStyle w:val="c30"/>
          <w:b/>
          <w:bCs/>
          <w:color w:val="000000"/>
        </w:rPr>
        <w:t> </w:t>
      </w:r>
    </w:p>
    <w:p w:rsidR="00C546FB" w:rsidRPr="00C546FB" w:rsidRDefault="00C546FB" w:rsidP="00C546FB">
      <w:pPr>
        <w:shd w:val="clear" w:color="auto" w:fill="FFFFFF"/>
        <w:spacing w:after="0"/>
        <w:ind w:left="-540" w:firstLine="1260"/>
        <w:jc w:val="both"/>
        <w:rPr>
          <w:rFonts w:ascii="Times New Roman" w:hAnsi="Times New Roman" w:cs="Times New Roman"/>
          <w:color w:val="000000"/>
        </w:rPr>
      </w:pPr>
      <w:r w:rsidRPr="00C546FB">
        <w:rPr>
          <w:rFonts w:ascii="Times New Roman" w:hAnsi="Times New Roman" w:cs="Times New Roman"/>
          <w:b/>
          <w:bCs/>
          <w:i/>
          <w:iCs/>
          <w:color w:val="000000"/>
        </w:rPr>
        <w:t>Личностные результаты:</w:t>
      </w:r>
    </w:p>
    <w:p w:rsidR="00C546FB" w:rsidRPr="00C546FB" w:rsidRDefault="00C546FB" w:rsidP="00BC0B7C">
      <w:pPr>
        <w:pStyle w:val="ac"/>
        <w:numPr>
          <w:ilvl w:val="0"/>
          <w:numId w:val="17"/>
        </w:numPr>
        <w:shd w:val="clear" w:color="auto" w:fill="FFFFFF"/>
        <w:suppressAutoHyphens w:val="0"/>
        <w:spacing w:before="0" w:after="150"/>
        <w:rPr>
          <w:color w:val="000000"/>
        </w:rPr>
      </w:pPr>
      <w:r w:rsidRPr="00C546FB">
        <w:rPr>
          <w:color w:val="000000"/>
        </w:rPr>
        <w:t>формирование целостного представления о поликультурной картине современного музыкального мира;</w:t>
      </w:r>
    </w:p>
    <w:p w:rsidR="00C546FB" w:rsidRPr="00C546FB" w:rsidRDefault="00C546FB" w:rsidP="00BC0B7C">
      <w:pPr>
        <w:pStyle w:val="ac"/>
        <w:numPr>
          <w:ilvl w:val="0"/>
          <w:numId w:val="17"/>
        </w:numPr>
        <w:shd w:val="clear" w:color="auto" w:fill="FFFFFF"/>
        <w:suppressAutoHyphens w:val="0"/>
        <w:spacing w:before="0" w:after="150"/>
        <w:rPr>
          <w:color w:val="000000"/>
        </w:rPr>
      </w:pPr>
      <w:r w:rsidRPr="00C546FB">
        <w:rPr>
          <w:color w:val="000000"/>
        </w:rPr>
        <w:t>развитие музыкально-эстетического чувства, проявляющегося в эмоционально-ценностном, заинтересованном отношении к музыке во всем многообразии ее стилей, форм и жанров;</w:t>
      </w:r>
    </w:p>
    <w:p w:rsidR="00C546FB" w:rsidRPr="00C546FB" w:rsidRDefault="00C546FB" w:rsidP="00BC0B7C">
      <w:pPr>
        <w:pStyle w:val="ac"/>
        <w:numPr>
          <w:ilvl w:val="0"/>
          <w:numId w:val="17"/>
        </w:numPr>
        <w:shd w:val="clear" w:color="auto" w:fill="FFFFFF"/>
        <w:suppressAutoHyphens w:val="0"/>
        <w:spacing w:before="0" w:after="150"/>
        <w:rPr>
          <w:color w:val="000000"/>
        </w:rPr>
      </w:pPr>
      <w:r w:rsidRPr="00C546FB">
        <w:rPr>
          <w:color w:val="000000"/>
        </w:rPr>
        <w:t>совершенствование художественного вкуса, устойчивых предпочтений в области эстетически ценных произведений музыкального искусства;</w:t>
      </w:r>
    </w:p>
    <w:p w:rsidR="00C546FB" w:rsidRPr="00C546FB" w:rsidRDefault="00C546FB" w:rsidP="00BC0B7C">
      <w:pPr>
        <w:pStyle w:val="ac"/>
        <w:numPr>
          <w:ilvl w:val="0"/>
          <w:numId w:val="17"/>
        </w:numPr>
        <w:shd w:val="clear" w:color="auto" w:fill="FFFFFF"/>
        <w:suppressAutoHyphens w:val="0"/>
        <w:spacing w:before="0" w:after="150"/>
        <w:rPr>
          <w:color w:val="000000"/>
        </w:rPr>
      </w:pPr>
      <w:r w:rsidRPr="00C546FB">
        <w:rPr>
          <w:color w:val="000000"/>
        </w:rPr>
        <w:t>овладение художественными умениями и навыками в процессе продуктивной музыкально-творческой деятельности;</w:t>
      </w:r>
    </w:p>
    <w:p w:rsidR="00C546FB" w:rsidRPr="00C546FB" w:rsidRDefault="00C546FB" w:rsidP="00BC0B7C">
      <w:pPr>
        <w:pStyle w:val="ac"/>
        <w:numPr>
          <w:ilvl w:val="0"/>
          <w:numId w:val="17"/>
        </w:numPr>
        <w:shd w:val="clear" w:color="auto" w:fill="FFFFFF"/>
        <w:suppressAutoHyphens w:val="0"/>
        <w:spacing w:before="0" w:after="150"/>
        <w:rPr>
          <w:color w:val="000000"/>
        </w:rPr>
      </w:pPr>
      <w:r w:rsidRPr="00C546FB">
        <w:rPr>
          <w:color w:val="000000"/>
        </w:rPr>
        <w:t>наличие определенного уровня развития общих музыкальных способностей, включая образное и ассоциативное мышление, творческое воображение;</w:t>
      </w:r>
    </w:p>
    <w:p w:rsidR="00C546FB" w:rsidRPr="00C546FB" w:rsidRDefault="00C546FB" w:rsidP="00BC0B7C">
      <w:pPr>
        <w:pStyle w:val="ac"/>
        <w:numPr>
          <w:ilvl w:val="0"/>
          <w:numId w:val="17"/>
        </w:numPr>
        <w:shd w:val="clear" w:color="auto" w:fill="FFFFFF"/>
        <w:suppressAutoHyphens w:val="0"/>
        <w:spacing w:before="0" w:after="150"/>
        <w:rPr>
          <w:color w:val="000000"/>
        </w:rPr>
      </w:pPr>
      <w:r w:rsidRPr="00C546FB">
        <w:rPr>
          <w:color w:val="000000"/>
        </w:rPr>
        <w:t>приобретение устойчивых навыков самостоятельной, целенаправленной и содержательной музыкально-учебной деятельности;</w:t>
      </w:r>
    </w:p>
    <w:p w:rsidR="00C546FB" w:rsidRPr="00C546FB" w:rsidRDefault="00C546FB" w:rsidP="00BC0B7C">
      <w:pPr>
        <w:pStyle w:val="ac"/>
        <w:numPr>
          <w:ilvl w:val="0"/>
          <w:numId w:val="17"/>
        </w:numPr>
        <w:shd w:val="clear" w:color="auto" w:fill="FFFFFF"/>
        <w:suppressAutoHyphens w:val="0"/>
        <w:spacing w:before="0" w:after="150"/>
        <w:rPr>
          <w:color w:val="000000"/>
        </w:rPr>
      </w:pPr>
      <w:r w:rsidRPr="00C546FB">
        <w:rPr>
          <w:color w:val="000000"/>
        </w:rPr>
        <w:t>сотрудничество в ходе реализации коллективных творческих проектов, решения различных музыкально-творческих задач.</w:t>
      </w:r>
    </w:p>
    <w:p w:rsidR="00C546FB" w:rsidRPr="00C546FB" w:rsidRDefault="00C546FB" w:rsidP="00C546FB">
      <w:pPr>
        <w:pStyle w:val="ac"/>
        <w:shd w:val="clear" w:color="auto" w:fill="FFFFFF"/>
        <w:spacing w:before="0" w:after="150"/>
        <w:rPr>
          <w:color w:val="000000"/>
        </w:rPr>
      </w:pPr>
    </w:p>
    <w:p w:rsidR="00C546FB" w:rsidRPr="00C546FB" w:rsidRDefault="00C546FB" w:rsidP="00C546FB">
      <w:pPr>
        <w:pStyle w:val="ac"/>
        <w:shd w:val="clear" w:color="auto" w:fill="FFFFFF"/>
        <w:spacing w:before="0" w:after="150"/>
        <w:rPr>
          <w:color w:val="000000"/>
        </w:rPr>
      </w:pPr>
      <w:r w:rsidRPr="00C546FB">
        <w:rPr>
          <w:b/>
          <w:bCs/>
          <w:color w:val="000000"/>
        </w:rPr>
        <w:t>Метапредметные результаты</w:t>
      </w:r>
      <w:r w:rsidRPr="00C546FB">
        <w:rPr>
          <w:color w:val="000000"/>
        </w:rPr>
        <w:t> освоения выпускниками основной школы программы по музыке характеризуют уровень сформированности универсальных учебных действий, проявляющихся в познавательной и практической деятельности учащихся:</w:t>
      </w:r>
    </w:p>
    <w:p w:rsidR="00C546FB" w:rsidRPr="00C546FB" w:rsidRDefault="00C546FB" w:rsidP="00C546FB">
      <w:pPr>
        <w:rPr>
          <w:rFonts w:ascii="Times New Roman" w:hAnsi="Times New Roman" w:cs="Times New Roman"/>
          <w:b/>
          <w:color w:val="000000"/>
        </w:rPr>
      </w:pPr>
      <w:r w:rsidRPr="00C546FB">
        <w:rPr>
          <w:rFonts w:ascii="Times New Roman" w:hAnsi="Times New Roman" w:cs="Times New Roman"/>
          <w:b/>
          <w:color w:val="000000"/>
        </w:rPr>
        <w:t>Познавательные УУД</w:t>
      </w:r>
    </w:p>
    <w:p w:rsidR="00C546FB" w:rsidRPr="00C546FB" w:rsidRDefault="00C546FB" w:rsidP="00C546FB">
      <w:pPr>
        <w:rPr>
          <w:rFonts w:ascii="Times New Roman" w:hAnsi="Times New Roman" w:cs="Times New Roman"/>
          <w:b/>
          <w:color w:val="000000"/>
          <w:sz w:val="21"/>
          <w:szCs w:val="21"/>
        </w:rPr>
      </w:pPr>
      <w:r w:rsidRPr="00C546FB">
        <w:rPr>
          <w:rFonts w:ascii="Times New Roman" w:hAnsi="Times New Roman" w:cs="Times New Roman"/>
          <w:b/>
          <w:i/>
          <w:iCs/>
          <w:color w:val="000000"/>
        </w:rPr>
        <w:t>Учащиеся научатся:</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lastRenderedPageBreak/>
        <w:t>Исследовать, сравнивать многообразие жанровых воплощений музыкальныхпроизведений;</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Рассуждать о специфике воплощения духовного опыта человека искусстве (с учетом критериев представленных в учебнике);</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Анализировать приемы развития одного образа, приемы взаимодействия несколькихобразов в музыкальном произведении;</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Сравнивать музыкальные произведения разных жанров и стилей;</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Рассуждать об общности и различии выразительных средств музыки иизобразительного искусства;</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Воспринимать характерные черты творчества отдельных отечественных изарубежных композиторов;</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Воспринимать и сравнивать музыкальный язык в произведениях разного смысловогои эмоционального содержания;</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Сравнивать особенности музыкального языка (гармонии, фактуры) в произведениях, включающих образы разного смыслового содержания;</w:t>
      </w:r>
    </w:p>
    <w:p w:rsidR="00C546FB" w:rsidRPr="00C546FB" w:rsidRDefault="00C546FB" w:rsidP="00BC0B7C">
      <w:pPr>
        <w:numPr>
          <w:ilvl w:val="0"/>
          <w:numId w:val="21"/>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Устанавливать ассоциативные связи между художественными образами музыки и визуальных искусств.</w:t>
      </w:r>
    </w:p>
    <w:p w:rsidR="00C546FB" w:rsidRPr="00C546FB" w:rsidRDefault="00C546FB" w:rsidP="00C546FB">
      <w:pPr>
        <w:rPr>
          <w:rFonts w:ascii="Times New Roman" w:hAnsi="Times New Roman" w:cs="Times New Roman"/>
          <w:b/>
          <w:color w:val="000000"/>
          <w:sz w:val="21"/>
          <w:szCs w:val="21"/>
        </w:rPr>
      </w:pPr>
      <w:r w:rsidRPr="00C546FB">
        <w:rPr>
          <w:rFonts w:ascii="Times New Roman" w:hAnsi="Times New Roman" w:cs="Times New Roman"/>
          <w:b/>
          <w:i/>
          <w:iCs/>
          <w:color w:val="000000"/>
        </w:rPr>
        <w:t>Учащиеся получат возможность:</w:t>
      </w:r>
    </w:p>
    <w:p w:rsidR="00C546FB" w:rsidRPr="00C546FB" w:rsidRDefault="00C546FB" w:rsidP="00BC0B7C">
      <w:pPr>
        <w:numPr>
          <w:ilvl w:val="0"/>
          <w:numId w:val="22"/>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Стремиться к приобретению музыкально-слухового опыта общения с известными и новыми музыкальными произведениями различных жанров, стилей народной и профессиональной музыки, познанию приемов развития музыкальных образов, особенностей их музыкального языка;</w:t>
      </w:r>
    </w:p>
    <w:p w:rsidR="00C546FB" w:rsidRPr="00C546FB" w:rsidRDefault="00C546FB" w:rsidP="00BC0B7C">
      <w:pPr>
        <w:numPr>
          <w:ilvl w:val="0"/>
          <w:numId w:val="22"/>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Формировать интерес к специфике деятельности композиторов и исполнителей (профессиональных и народных), особенностям музыкальной культуры своего края,региона;</w:t>
      </w:r>
    </w:p>
    <w:p w:rsidR="00C546FB" w:rsidRPr="00C546FB" w:rsidRDefault="00C546FB" w:rsidP="00BC0B7C">
      <w:pPr>
        <w:numPr>
          <w:ilvl w:val="0"/>
          <w:numId w:val="22"/>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Расширить представления о связях музыки с другими видами искусства на основе художественно-творческой, исследовательской деятельности;</w:t>
      </w:r>
    </w:p>
    <w:p w:rsidR="00C546FB" w:rsidRPr="00C546FB" w:rsidRDefault="00C546FB" w:rsidP="00BC0B7C">
      <w:pPr>
        <w:numPr>
          <w:ilvl w:val="0"/>
          <w:numId w:val="22"/>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Идентифицировать термины и понятия музыкального языка с художественнымязыком различных видов искусства на основе выявления их общности и различий;</w:t>
      </w:r>
    </w:p>
    <w:p w:rsidR="00C546FB" w:rsidRPr="00C546FB" w:rsidRDefault="00C546FB" w:rsidP="00BC0B7C">
      <w:pPr>
        <w:numPr>
          <w:ilvl w:val="0"/>
          <w:numId w:val="22"/>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Применять полученные знания о музыке и музыкантах, о других видах искусства в процессе самообразования, внеурочной творческой деятельности.</w:t>
      </w:r>
    </w:p>
    <w:p w:rsidR="00C546FB" w:rsidRPr="00C546FB" w:rsidRDefault="00C546FB" w:rsidP="00C546FB">
      <w:pPr>
        <w:outlineLvl w:val="1"/>
        <w:rPr>
          <w:rFonts w:ascii="Times New Roman" w:hAnsi="Times New Roman" w:cs="Times New Roman"/>
          <w:b/>
          <w:bCs/>
          <w:color w:val="000000"/>
        </w:rPr>
      </w:pPr>
      <w:r w:rsidRPr="00C546FB">
        <w:rPr>
          <w:rFonts w:ascii="Times New Roman" w:hAnsi="Times New Roman" w:cs="Times New Roman"/>
          <w:b/>
          <w:bCs/>
          <w:color w:val="000000"/>
        </w:rPr>
        <w:t>Регулятивные УУД</w:t>
      </w:r>
    </w:p>
    <w:p w:rsidR="00C546FB" w:rsidRPr="00C546FB" w:rsidRDefault="00C546FB" w:rsidP="00C546FB">
      <w:pPr>
        <w:rPr>
          <w:rFonts w:ascii="Times New Roman" w:hAnsi="Times New Roman" w:cs="Times New Roman"/>
          <w:b/>
          <w:color w:val="000000"/>
          <w:sz w:val="21"/>
          <w:szCs w:val="21"/>
        </w:rPr>
      </w:pPr>
      <w:r w:rsidRPr="00C546FB">
        <w:rPr>
          <w:rFonts w:ascii="Times New Roman" w:hAnsi="Times New Roman" w:cs="Times New Roman"/>
          <w:b/>
          <w:i/>
          <w:iCs/>
          <w:color w:val="000000"/>
        </w:rPr>
        <w:t>Учащиеся научатся:</w:t>
      </w:r>
    </w:p>
    <w:p w:rsidR="00C546FB" w:rsidRPr="00C546FB" w:rsidRDefault="00C546FB" w:rsidP="00BC0B7C">
      <w:pPr>
        <w:numPr>
          <w:ilvl w:val="0"/>
          <w:numId w:val="23"/>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Оценивать музыкальные произведения с позиции красоты и правды;</w:t>
      </w:r>
    </w:p>
    <w:p w:rsidR="00C546FB" w:rsidRPr="00C546FB" w:rsidRDefault="00C546FB" w:rsidP="00BC0B7C">
      <w:pPr>
        <w:numPr>
          <w:ilvl w:val="0"/>
          <w:numId w:val="23"/>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Творчески интерпретировать содержание музыкальных произведений в пении, музыкально- ритмическом движении, изобразительной деятельности, слове;</w:t>
      </w:r>
    </w:p>
    <w:p w:rsidR="00C546FB" w:rsidRPr="00C546FB" w:rsidRDefault="00C546FB" w:rsidP="00C546FB">
      <w:pPr>
        <w:rPr>
          <w:rFonts w:ascii="Times New Roman" w:hAnsi="Times New Roman" w:cs="Times New Roman"/>
          <w:b/>
          <w:color w:val="000000"/>
          <w:sz w:val="21"/>
          <w:szCs w:val="21"/>
        </w:rPr>
      </w:pPr>
      <w:r w:rsidRPr="00C546FB">
        <w:rPr>
          <w:rFonts w:ascii="Times New Roman" w:hAnsi="Times New Roman" w:cs="Times New Roman"/>
          <w:b/>
          <w:i/>
          <w:iCs/>
          <w:color w:val="000000"/>
        </w:rPr>
        <w:t>Учащиеся получат возможность:</w:t>
      </w:r>
    </w:p>
    <w:p w:rsidR="00C546FB" w:rsidRPr="00C546FB" w:rsidRDefault="00C546FB" w:rsidP="00BC0B7C">
      <w:pPr>
        <w:numPr>
          <w:ilvl w:val="0"/>
          <w:numId w:val="24"/>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Совершенствовать действия контроля, коррекции, оценки действий партнера в коллективной и групповой музыкальной, творческо-художественной,исследовательской деятельности;</w:t>
      </w:r>
    </w:p>
    <w:p w:rsidR="00C546FB" w:rsidRPr="00C546FB" w:rsidRDefault="00C546FB" w:rsidP="00BC0B7C">
      <w:pPr>
        <w:numPr>
          <w:ilvl w:val="0"/>
          <w:numId w:val="24"/>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Саморегулировать волевые усилия, способности к мобилизации сил в процессеработы над исполнением музыкальных сочинений на уроке, внеурочных ивнешкольных формах музыкально-эстетической, проектной деятельности, всамообразовании;</w:t>
      </w:r>
    </w:p>
    <w:p w:rsidR="00C546FB" w:rsidRPr="00C546FB" w:rsidRDefault="00C546FB" w:rsidP="00BC0B7C">
      <w:pPr>
        <w:numPr>
          <w:ilvl w:val="0"/>
          <w:numId w:val="24"/>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Развивать критическое отношение к собственным действиям, действиям одноклассников в процессе познания музыкального искусства, участия в индивидуальных и коллективных проектах;</w:t>
      </w:r>
    </w:p>
    <w:p w:rsidR="00C546FB" w:rsidRPr="00C546FB" w:rsidRDefault="00C546FB" w:rsidP="00BC0B7C">
      <w:pPr>
        <w:numPr>
          <w:ilvl w:val="0"/>
          <w:numId w:val="25"/>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Сравнивать изложение одних и тех же сведений о музыкальном искусстве вразличных источниках;</w:t>
      </w:r>
    </w:p>
    <w:p w:rsidR="00C546FB" w:rsidRPr="00C546FB" w:rsidRDefault="00C546FB" w:rsidP="00BC0B7C">
      <w:pPr>
        <w:numPr>
          <w:ilvl w:val="0"/>
          <w:numId w:val="25"/>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Приобретение навыков работы с сервисами Интернета.</w:t>
      </w:r>
    </w:p>
    <w:p w:rsidR="00C546FB" w:rsidRPr="00C546FB" w:rsidRDefault="00C546FB" w:rsidP="00C546FB">
      <w:pPr>
        <w:outlineLvl w:val="1"/>
        <w:rPr>
          <w:rFonts w:ascii="Times New Roman" w:hAnsi="Times New Roman" w:cs="Times New Roman"/>
          <w:b/>
          <w:bCs/>
          <w:color w:val="000000"/>
        </w:rPr>
      </w:pPr>
      <w:r w:rsidRPr="00C546FB">
        <w:rPr>
          <w:rFonts w:ascii="Times New Roman" w:hAnsi="Times New Roman" w:cs="Times New Roman"/>
          <w:b/>
          <w:bCs/>
          <w:color w:val="000000"/>
        </w:rPr>
        <w:t>Коммуникативные УУД</w:t>
      </w:r>
    </w:p>
    <w:p w:rsidR="00C546FB" w:rsidRPr="00C546FB" w:rsidRDefault="00C546FB" w:rsidP="00C546FB">
      <w:pPr>
        <w:rPr>
          <w:rFonts w:ascii="Times New Roman" w:hAnsi="Times New Roman" w:cs="Times New Roman"/>
          <w:b/>
          <w:color w:val="000000"/>
          <w:sz w:val="21"/>
          <w:szCs w:val="21"/>
        </w:rPr>
      </w:pPr>
      <w:r w:rsidRPr="00C546FB">
        <w:rPr>
          <w:rFonts w:ascii="Times New Roman" w:hAnsi="Times New Roman" w:cs="Times New Roman"/>
          <w:b/>
          <w:i/>
          <w:iCs/>
          <w:color w:val="000000"/>
        </w:rPr>
        <w:t>Учащиеся научатся:</w:t>
      </w:r>
    </w:p>
    <w:p w:rsidR="00C546FB" w:rsidRPr="00C546FB" w:rsidRDefault="00C546FB" w:rsidP="00BC0B7C">
      <w:pPr>
        <w:numPr>
          <w:ilvl w:val="0"/>
          <w:numId w:val="26"/>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lastRenderedPageBreak/>
        <w:t>Аргументировать свою точку зрения в отношении музыкальных произведений,различных явлений отечественной и зарубежной музыкальной культуры;</w:t>
      </w:r>
    </w:p>
    <w:p w:rsidR="00C546FB" w:rsidRPr="00C546FB" w:rsidRDefault="00C546FB" w:rsidP="00BC0B7C">
      <w:pPr>
        <w:numPr>
          <w:ilvl w:val="0"/>
          <w:numId w:val="26"/>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Участвовать в коллективной беседе и исполнительской деятельности.</w:t>
      </w:r>
    </w:p>
    <w:p w:rsidR="00C546FB" w:rsidRPr="00C546FB" w:rsidRDefault="00C546FB" w:rsidP="00C546FB">
      <w:pPr>
        <w:rPr>
          <w:rFonts w:ascii="Times New Roman" w:hAnsi="Times New Roman" w:cs="Times New Roman"/>
          <w:b/>
          <w:color w:val="000000"/>
          <w:sz w:val="21"/>
          <w:szCs w:val="21"/>
        </w:rPr>
      </w:pPr>
      <w:r w:rsidRPr="00C546FB">
        <w:rPr>
          <w:rFonts w:ascii="Times New Roman" w:hAnsi="Times New Roman" w:cs="Times New Roman"/>
          <w:b/>
          <w:i/>
          <w:iCs/>
          <w:color w:val="000000"/>
        </w:rPr>
        <w:t>Учащиеся получат возможность:</w:t>
      </w:r>
    </w:p>
    <w:p w:rsidR="00C546FB" w:rsidRPr="00C546FB" w:rsidRDefault="00C546FB" w:rsidP="00BC0B7C">
      <w:pPr>
        <w:numPr>
          <w:ilvl w:val="0"/>
          <w:numId w:val="27"/>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Участвовать в жизни класса, школы, города и др., общаться, взаимодействовать со сверстниками в совместной творческой деятельности;</w:t>
      </w:r>
    </w:p>
    <w:p w:rsidR="00C546FB" w:rsidRPr="00C546FB" w:rsidRDefault="00C546FB" w:rsidP="00BC0B7C">
      <w:pPr>
        <w:numPr>
          <w:ilvl w:val="0"/>
          <w:numId w:val="27"/>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Применять полученные знания о музыке как виде искусства для решенияразнообразных художественно-творческих задач;</w:t>
      </w:r>
    </w:p>
    <w:p w:rsidR="00C546FB" w:rsidRPr="00C546FB" w:rsidRDefault="00C546FB" w:rsidP="00BC0B7C">
      <w:pPr>
        <w:numPr>
          <w:ilvl w:val="0"/>
          <w:numId w:val="27"/>
        </w:numPr>
        <w:spacing w:after="0" w:line="240" w:lineRule="auto"/>
        <w:ind w:left="0"/>
        <w:rPr>
          <w:rFonts w:ascii="Times New Roman" w:hAnsi="Times New Roman" w:cs="Times New Roman"/>
          <w:color w:val="000000"/>
          <w:sz w:val="21"/>
          <w:szCs w:val="21"/>
        </w:rPr>
      </w:pPr>
      <w:r w:rsidRPr="00C546FB">
        <w:rPr>
          <w:rFonts w:ascii="Times New Roman" w:hAnsi="Times New Roman" w:cs="Times New Roman"/>
          <w:color w:val="000000"/>
        </w:rPr>
        <w:t>Показать адекватное поведение в различных учебных, социальных ситуациях впроцессе восприятия и музицирования, участия в исследовательских проектах,внеурочной деятельности.</w:t>
      </w:r>
    </w:p>
    <w:p w:rsidR="00C546FB" w:rsidRPr="00C546FB" w:rsidRDefault="00C546FB" w:rsidP="00C546FB">
      <w:pPr>
        <w:pStyle w:val="ac"/>
        <w:shd w:val="clear" w:color="auto" w:fill="FFFFFF"/>
        <w:spacing w:before="0" w:after="150"/>
        <w:rPr>
          <w:color w:val="000000"/>
        </w:rPr>
      </w:pPr>
      <w:r w:rsidRPr="00C546FB">
        <w:rPr>
          <w:b/>
          <w:bCs/>
          <w:color w:val="000000"/>
        </w:rPr>
        <w:t xml:space="preserve">Предметные результаты </w:t>
      </w:r>
      <w:r w:rsidRPr="00C546FB">
        <w:rPr>
          <w:color w:val="000000"/>
        </w:rPr>
        <w:t>выпускников основной школы по музыке выражаются в следующем:</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общее представление о роли музыкального искусства в жизни общества и каждого отдельного человека;</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осознанное восприятие конкретных музыкальных произведений и различных событий в мире музыки;</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устойчивый интерес к музыке, художественным традициям своего народа, различным видам музыкально-творческой деятельности;</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понимание интонационно-образной природы музыкального искусства, средств художественной выразительности;</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осмысление основных жанров музыкально-поэтического народного творчества, отечественного и зарубежного музыкального наследия;</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рассуждение о специфике музыки, особенностях музыкального языка, отдельных произведениях и стилях музыкального искусства в целом;</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применение специальной терминологии для классификации различных явлений музыкальной культуры;</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постижение музыкальных и культурных традиций своего народа и разных народов мира;</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расширение и обогащение опыта в разнообразных видах музыкально-творческой деятельности, включая информационно-коммуникационные технологии;</w:t>
      </w:r>
    </w:p>
    <w:p w:rsidR="00C546FB" w:rsidRPr="00C546FB" w:rsidRDefault="00C546FB" w:rsidP="00BC0B7C">
      <w:pPr>
        <w:pStyle w:val="ac"/>
        <w:numPr>
          <w:ilvl w:val="0"/>
          <w:numId w:val="18"/>
        </w:numPr>
        <w:shd w:val="clear" w:color="auto" w:fill="FFFFFF"/>
        <w:suppressAutoHyphens w:val="0"/>
        <w:spacing w:before="0" w:after="150"/>
        <w:rPr>
          <w:color w:val="000000"/>
        </w:rPr>
      </w:pPr>
      <w:r w:rsidRPr="00C546FB">
        <w:rPr>
          <w:color w:val="000000"/>
        </w:rPr>
        <w:t>освоение знаний о музыке, овладение практическими умениями и навыками для реализации собственного творческого потенциала.</w:t>
      </w:r>
    </w:p>
    <w:p w:rsidR="00C546FB" w:rsidRPr="00C546FB" w:rsidRDefault="00C546FB" w:rsidP="00C546FB">
      <w:pPr>
        <w:ind w:firstLine="709"/>
        <w:jc w:val="both"/>
        <w:rPr>
          <w:rFonts w:ascii="Times New Roman" w:hAnsi="Times New Roman" w:cs="Times New Roman"/>
          <w:b/>
        </w:rPr>
      </w:pPr>
      <w:r w:rsidRPr="00C546FB">
        <w:rPr>
          <w:rFonts w:ascii="Times New Roman" w:hAnsi="Times New Roman" w:cs="Times New Roman"/>
          <w:b/>
        </w:rPr>
        <w:t>Выпускник научится:</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значение интонации в музыке как носителя образного смысла;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анализировать средства музыкальной выразительности: мелодию, ритм, темп, динамику, лад;</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характер музыкальных образов (лирических, драматических, героических, романтических, эпических);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выявлять общее и особенное при сравнении музыкальных произведений на основе полученных знаний об интонационной природе музыки;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жизненно-образное содержание музыкальных произведений разных жанров;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различать и характеризовать приемы взаимодействия и развития образов музыкальных произведений;</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различать многообразие музыкальных образов и способов их развития;</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производить интонационно-образный анализ музыкального произведения;</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lastRenderedPageBreak/>
        <w:t>понимать основной принцип построения и развития музыки;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анализировать взаимосвязь жизненного содержания музыки и музыкальных образов;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значение устного народного музыкального творчества в развитии общей культуры народа;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основные жанры русской народной музыки: былины, лирические песни, частушки, разновидности обрядовых песен;</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специфику перевоплощения народной музыки в произведениях композиторов;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взаимосвязь профессиональной композиторской музыки и народного музыкального творчества;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распознавать художественные направления, стили и жанры классической и современной музыки, особенности их музыкального языка и музыкальной драматургии;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основные признаки исторических эпох, стилевых направлений в русской музыке, понимать стилевые черты русской классической музыкальной школы;</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основные признаки исторических эпох, стилевых направлений и национальных школ в западноевропейской музыке;</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узнавать характерные черты и образцы творчества крупнейших русских и зарубежных композиторов;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выявлять общее и особенное при сравнении музыкальных произведений на основе полученных знаний о стилевых направлениях;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различать жанры вокальной, инструментальной, вокально-инструментальной, камерно-инструментальной, симфонической музыки;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называть основные жанры светской музыки малой (баллада, баркарола, ноктюрн, романс, этюд и т.п.) и крупной формы (соната, симфония, кантата, концерт и т.п.);</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узнавать формы построения музыки (двухчастную, трехчастную, вариации, рондо);</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тембры музыкальных инструментов;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называть и определять звучание музыкальных инструментов: духовых, струнных, ударных, современных электронных;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виды оркестров: симфонического, духового, камерного, оркестра народных инструментов, эстрадно-джазового оркестра;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владеть музыкальными терминами в пределах изучаемой темы;</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характерные особенности музыкального языка;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эмоционально-образно воспринимать и характеризовать музыкальные произведения;</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анализировать произведения выдающихся композиторов прошлого и современности;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анализировать единство жизненного содержания и художественной формы в различных музыкальных образах;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творчески интерпретировать содержание музыкальных произведений;</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 xml:space="preserve">выявлять особенности интерпретации одной и той же художественной идеи, сюжета в творчестве различных композиторов; </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анализировать различные трактовки одного и того же произведения, аргументируя исполнительскую интерпретацию замысла композитора;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различать интерпретацию классической музыки в современных обработках;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характерные признаки современной популярной музыки;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называть стили рок-музыки и ее отдельных направлений: рок-оперы, рок-н-ролла и др.;</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анализировать творчество исполнителей авторской песни;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выявлять особенности взаимодействия музыки с другими видами искусства;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находить жанровые параллели между музыкой и другими видами искусств;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lastRenderedPageBreak/>
        <w:t>сравнивать интонации музыкального, живописного и литературного произведений;</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взаимодействие музыки, изобразительного искусства и литературы на основе осознания специфики языка каждого из них;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находить ассоциативные связи между художественными образами музыки, изобразительного искусства и литературы;</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значимость музыки в творчестве писателей и поэтов;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называть и определять на слух мужские (тенор, баритон, бас) и женские (сопрано, меццо-сопрано, контральто) певческие голоса;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определять разновидности хоровых коллективов по стилю (манере) исполнения: народные, академические;</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владеть навыками вокально-хорового музицирования;</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применять навыки вокально-хоровой работы при пении с музыкальным сопровождением и без сопровождения (</w:t>
      </w:r>
      <w:r w:rsidRPr="00C546FB">
        <w:rPr>
          <w:rFonts w:ascii="Times New Roman" w:hAnsi="Times New Roman" w:cs="Times New Roman"/>
          <w:lang w:val="en-US"/>
        </w:rPr>
        <w:t>a</w:t>
      </w:r>
      <w:r w:rsidRPr="00C546FB">
        <w:rPr>
          <w:rFonts w:ascii="Times New Roman" w:hAnsi="Times New Roman" w:cs="Times New Roman"/>
        </w:rPr>
        <w:t xml:space="preserve"> </w:t>
      </w:r>
      <w:r w:rsidRPr="00C546FB">
        <w:rPr>
          <w:rFonts w:ascii="Times New Roman" w:hAnsi="Times New Roman" w:cs="Times New Roman"/>
          <w:lang w:val="en-US"/>
        </w:rPr>
        <w:t>cappella</w:t>
      </w:r>
      <w:r w:rsidRPr="00C546FB">
        <w:rPr>
          <w:rFonts w:ascii="Times New Roman" w:hAnsi="Times New Roman" w:cs="Times New Roman"/>
        </w:rPr>
        <w:t>);</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творчески интерпретировать содержание музыкального произведения в пении;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участвовать в коллективной исполнительской деятельности, используя различные формы индивидуального и группового музицирования;</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размышлять о знакомом музыкальном произведении, высказывать суждения об основной идее, о средствах и формах ее воплощения;</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 xml:space="preserve">передавать свои музыкальные впечатления в устной или письменной форме; </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проявлять творческую инициативу, участвуя в музыкально-эстетической деятельности;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понимать специфику музыки как вида искусства и ее значение в жизни человека и общества;</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эмоционально проживать исторические события и судьбы защитников Отечества, воплощаемые в музыкальных произведениях;</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приводить примеры выдающихся (в том числе современных) отечественных и зарубежных музыкальных исполнителей и исполнительских коллективов;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применять современные информационно-коммуникационные технологии для записи и воспроизведения музыки;</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обосновывать собственные предпочтения, касающиеся музыкальных произведений различных стилей и жанров;</w:t>
      </w:r>
    </w:p>
    <w:p w:rsidR="00C546FB" w:rsidRPr="00C546FB" w:rsidRDefault="00C546FB" w:rsidP="00BC0B7C">
      <w:pPr>
        <w:numPr>
          <w:ilvl w:val="0"/>
          <w:numId w:val="20"/>
        </w:numPr>
        <w:tabs>
          <w:tab w:val="left" w:pos="993"/>
        </w:tabs>
        <w:spacing w:after="0" w:line="240" w:lineRule="auto"/>
        <w:ind w:left="0" w:firstLine="709"/>
        <w:contextualSpacing/>
        <w:jc w:val="both"/>
        <w:rPr>
          <w:rFonts w:ascii="Times New Roman" w:hAnsi="Times New Roman" w:cs="Times New Roman"/>
        </w:rPr>
      </w:pPr>
      <w:r w:rsidRPr="00C546FB">
        <w:rPr>
          <w:rFonts w:ascii="Times New Roman" w:hAnsi="Times New Roman" w:cs="Times New Roman"/>
        </w:rPr>
        <w:t>использовать знания о музыке и музыкантах, полученные на занятиях, при составлении домашней фонотеки, видеотеки;</w:t>
      </w:r>
    </w:p>
    <w:p w:rsidR="00C546FB" w:rsidRPr="00C546FB" w:rsidRDefault="00C546FB" w:rsidP="00C546FB">
      <w:pPr>
        <w:tabs>
          <w:tab w:val="left" w:pos="993"/>
        </w:tabs>
        <w:contextualSpacing/>
        <w:jc w:val="both"/>
        <w:rPr>
          <w:rFonts w:ascii="Times New Roman" w:hAnsi="Times New Roman" w:cs="Times New Roman"/>
        </w:rPr>
      </w:pPr>
      <w:r w:rsidRPr="00C546FB">
        <w:rPr>
          <w:rFonts w:ascii="Times New Roman" w:hAnsi="Times New Roman" w:cs="Times New Roman"/>
        </w:rPr>
        <w:t>использовать приобретенные знания и умения в практической деятельности и повседневной жизни (в том числе в творческой и сценической).</w:t>
      </w:r>
    </w:p>
    <w:p w:rsidR="00C546FB" w:rsidRPr="00C546FB" w:rsidRDefault="00C546FB" w:rsidP="00C546FB">
      <w:pPr>
        <w:ind w:firstLine="709"/>
        <w:jc w:val="both"/>
        <w:rPr>
          <w:rFonts w:ascii="Times New Roman" w:hAnsi="Times New Roman" w:cs="Times New Roman"/>
          <w:b/>
        </w:rPr>
      </w:pPr>
      <w:r w:rsidRPr="00C546FB">
        <w:rPr>
          <w:rFonts w:ascii="Times New Roman" w:hAnsi="Times New Roman" w:cs="Times New Roman"/>
          <w:b/>
        </w:rPr>
        <w:t>Выпускник получит возможность научиться:</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понимать истоки и интонационное своеобразие, характерные черты и признаки, традиций, обрядов музыкального фольклора разных стран мира;</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понимать особенности языка западноевропейской музыки на примере мадригала, мотета, кантаты, прелюдии, фуги, мессы, реквиема;</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понимать особенности языка отечественной духовной и светской музыкальной культуры на примере канта, литургии, хорового концерта;</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определять специфику духовной музыки в эпоху Средневековья;</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распознавать мелодику знаменного распева – основы древнерусской церковной музыки;</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различать формы построения музыки (сонатно-симфонический цикл, сюита), понимать их возможности в воплощении и развитии музыкальных образов;</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выделять признаки для установления стилевых связей в процессе изучения музыкального искусства;</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исполнять свою партию в хоре в простейших двухголосных произведениях, в том числе с ориентацией на нотную запись;</w:t>
      </w:r>
    </w:p>
    <w:p w:rsidR="00C546FB" w:rsidRPr="00C546FB" w:rsidRDefault="00C546FB" w:rsidP="00BC0B7C">
      <w:pPr>
        <w:numPr>
          <w:ilvl w:val="0"/>
          <w:numId w:val="19"/>
        </w:numPr>
        <w:tabs>
          <w:tab w:val="left" w:pos="993"/>
        </w:tabs>
        <w:spacing w:after="0" w:line="240" w:lineRule="auto"/>
        <w:ind w:left="0" w:firstLine="709"/>
        <w:contextualSpacing/>
        <w:jc w:val="both"/>
        <w:rPr>
          <w:rFonts w:ascii="Times New Roman" w:hAnsi="Times New Roman" w:cs="Times New Roman"/>
          <w:i/>
        </w:rPr>
      </w:pPr>
      <w:r w:rsidRPr="00C546FB">
        <w:rPr>
          <w:rFonts w:ascii="Times New Roman" w:hAnsi="Times New Roman" w:cs="Times New Roman"/>
          <w:i/>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p>
    <w:p w:rsidR="008A7105" w:rsidRDefault="008A7105" w:rsidP="008A7105">
      <w:pPr>
        <w:pStyle w:val="a5"/>
        <w:jc w:val="center"/>
        <w:rPr>
          <w:rStyle w:val="12"/>
          <w:rFonts w:eastAsiaTheme="minorHAnsi"/>
          <w:b/>
          <w:sz w:val="28"/>
          <w:szCs w:val="28"/>
        </w:rPr>
      </w:pPr>
      <w:r w:rsidRPr="00EF7825">
        <w:rPr>
          <w:rStyle w:val="a4"/>
          <w:rFonts w:eastAsiaTheme="minorHAnsi"/>
          <w:sz w:val="28"/>
          <w:szCs w:val="28"/>
        </w:rPr>
        <w:t>Раздел 2</w:t>
      </w:r>
      <w:r>
        <w:rPr>
          <w:rStyle w:val="a4"/>
          <w:rFonts w:eastAsiaTheme="minorHAnsi"/>
          <w:sz w:val="28"/>
          <w:szCs w:val="28"/>
        </w:rPr>
        <w:t xml:space="preserve"> «</w:t>
      </w:r>
      <w:r w:rsidRPr="00A850AD">
        <w:rPr>
          <w:rStyle w:val="12"/>
          <w:rFonts w:eastAsiaTheme="minorHAnsi"/>
          <w:b/>
          <w:sz w:val="28"/>
          <w:szCs w:val="28"/>
        </w:rPr>
        <w:t>Содержание учебного предмета</w:t>
      </w:r>
      <w:r>
        <w:rPr>
          <w:rStyle w:val="12"/>
          <w:rFonts w:eastAsiaTheme="minorHAnsi"/>
          <w:b/>
          <w:sz w:val="28"/>
          <w:szCs w:val="28"/>
        </w:rPr>
        <w:t>»</w:t>
      </w:r>
    </w:p>
    <w:p w:rsidR="004B12E9" w:rsidRPr="00A850AD" w:rsidRDefault="004B12E9" w:rsidP="008A7105">
      <w:pPr>
        <w:pStyle w:val="a5"/>
        <w:jc w:val="center"/>
        <w:rPr>
          <w:rStyle w:val="12"/>
          <w:rFonts w:eastAsiaTheme="minorHAnsi"/>
          <w:b/>
          <w:sz w:val="28"/>
          <w:szCs w:val="28"/>
        </w:rPr>
      </w:pPr>
      <w:r>
        <w:rPr>
          <w:rStyle w:val="12"/>
          <w:rFonts w:eastAsiaTheme="minorHAnsi"/>
          <w:b/>
          <w:sz w:val="28"/>
          <w:szCs w:val="28"/>
        </w:rPr>
        <w:lastRenderedPageBreak/>
        <w:t>5 класс</w:t>
      </w:r>
    </w:p>
    <w:p w:rsidR="00174A7B" w:rsidRPr="000925DB" w:rsidRDefault="00174A7B" w:rsidP="00174A7B">
      <w:pPr>
        <w:shd w:val="clear" w:color="auto" w:fill="FFFFFF"/>
        <w:spacing w:before="98"/>
        <w:ind w:left="53" w:firstLine="338"/>
        <w:jc w:val="both"/>
        <w:rPr>
          <w:rFonts w:ascii="Times New Roman" w:hAnsi="Times New Roman" w:cs="Times New Roman"/>
          <w:sz w:val="24"/>
          <w:szCs w:val="24"/>
        </w:rPr>
      </w:pPr>
      <w:r w:rsidRPr="000925DB">
        <w:rPr>
          <w:rFonts w:ascii="Times New Roman" w:hAnsi="Times New Roman" w:cs="Times New Roman"/>
          <w:sz w:val="24"/>
          <w:szCs w:val="24"/>
        </w:rPr>
        <w:t>В рабочей  программе  рассматриваются   разнообразные  явления  му</w:t>
      </w:r>
      <w:r w:rsidRPr="000925DB">
        <w:rPr>
          <w:rFonts w:ascii="Times New Roman" w:hAnsi="Times New Roman" w:cs="Times New Roman"/>
          <w:sz w:val="24"/>
          <w:szCs w:val="24"/>
        </w:rPr>
        <w:softHyphen/>
        <w:t xml:space="preserve">зыкального искусства  в их взаимодействии с художественными образами других искусств — </w:t>
      </w:r>
      <w:r w:rsidRPr="000925DB">
        <w:rPr>
          <w:rFonts w:ascii="Times New Roman" w:hAnsi="Times New Roman" w:cs="Times New Roman"/>
          <w:i/>
          <w:iCs/>
          <w:sz w:val="24"/>
          <w:szCs w:val="24"/>
        </w:rPr>
        <w:t xml:space="preserve">литературы </w:t>
      </w:r>
      <w:r w:rsidRPr="000925DB">
        <w:rPr>
          <w:rFonts w:ascii="Times New Roman" w:hAnsi="Times New Roman" w:cs="Times New Roman"/>
          <w:sz w:val="24"/>
          <w:szCs w:val="24"/>
        </w:rPr>
        <w:t xml:space="preserve">(прозы и поэзии),  </w:t>
      </w:r>
      <w:r w:rsidRPr="000925DB">
        <w:rPr>
          <w:rFonts w:ascii="Times New Roman" w:hAnsi="Times New Roman" w:cs="Times New Roman"/>
          <w:i/>
          <w:iCs/>
          <w:sz w:val="24"/>
          <w:szCs w:val="24"/>
        </w:rPr>
        <w:t xml:space="preserve">изобразительного искусства </w:t>
      </w:r>
      <w:r w:rsidRPr="000925DB">
        <w:rPr>
          <w:rFonts w:ascii="Times New Roman" w:hAnsi="Times New Roman" w:cs="Times New Roman"/>
          <w:sz w:val="24"/>
          <w:szCs w:val="24"/>
        </w:rPr>
        <w:t>(живописи, скульптуры, архи</w:t>
      </w:r>
      <w:r w:rsidRPr="000925DB">
        <w:rPr>
          <w:rFonts w:ascii="Times New Roman" w:hAnsi="Times New Roman" w:cs="Times New Roman"/>
          <w:sz w:val="24"/>
          <w:szCs w:val="24"/>
        </w:rPr>
        <w:softHyphen/>
        <w:t xml:space="preserve">тектуры, графики, книжных иллюстраций и др,) </w:t>
      </w:r>
      <w:r w:rsidRPr="000925DB">
        <w:rPr>
          <w:rFonts w:ascii="Times New Roman" w:hAnsi="Times New Roman" w:cs="Times New Roman"/>
          <w:i/>
          <w:iCs/>
          <w:sz w:val="24"/>
          <w:szCs w:val="24"/>
        </w:rPr>
        <w:t xml:space="preserve">театра </w:t>
      </w:r>
      <w:r w:rsidRPr="000925DB">
        <w:rPr>
          <w:rFonts w:ascii="Times New Roman" w:hAnsi="Times New Roman" w:cs="Times New Roman"/>
          <w:sz w:val="24"/>
          <w:szCs w:val="24"/>
        </w:rPr>
        <w:t>(опе</w:t>
      </w:r>
      <w:r w:rsidRPr="000925DB">
        <w:rPr>
          <w:rFonts w:ascii="Times New Roman" w:hAnsi="Times New Roman" w:cs="Times New Roman"/>
          <w:sz w:val="24"/>
          <w:szCs w:val="24"/>
        </w:rPr>
        <w:softHyphen/>
        <w:t xml:space="preserve">ры, балета, оперетты, мюзикла, рок-оперы), </w:t>
      </w:r>
      <w:r w:rsidRPr="000925DB">
        <w:rPr>
          <w:rFonts w:ascii="Times New Roman" w:hAnsi="Times New Roman" w:cs="Times New Roman"/>
          <w:i/>
          <w:iCs/>
          <w:sz w:val="24"/>
          <w:szCs w:val="24"/>
        </w:rPr>
        <w:t>кино.</w:t>
      </w:r>
    </w:p>
    <w:p w:rsidR="00174A7B" w:rsidRPr="000925DB" w:rsidRDefault="00174A7B" w:rsidP="00174A7B">
      <w:pPr>
        <w:shd w:val="clear" w:color="auto" w:fill="FFFFFF"/>
        <w:ind w:left="46" w:firstLine="343"/>
        <w:jc w:val="both"/>
        <w:rPr>
          <w:rFonts w:ascii="Times New Roman" w:hAnsi="Times New Roman" w:cs="Times New Roman"/>
          <w:sz w:val="24"/>
          <w:szCs w:val="24"/>
        </w:rPr>
      </w:pPr>
      <w:r w:rsidRPr="000925DB">
        <w:rPr>
          <w:rFonts w:ascii="Times New Roman" w:hAnsi="Times New Roman" w:cs="Times New Roman"/>
          <w:sz w:val="24"/>
          <w:szCs w:val="24"/>
        </w:rPr>
        <w:t>Программа  состоит  из  двух разделов, соответствующих те</w:t>
      </w:r>
      <w:r w:rsidRPr="000925DB">
        <w:rPr>
          <w:rFonts w:ascii="Times New Roman" w:hAnsi="Times New Roman" w:cs="Times New Roman"/>
          <w:sz w:val="24"/>
          <w:szCs w:val="24"/>
        </w:rPr>
        <w:softHyphen/>
        <w:t>мам «Музыка и литература» и «Музыка и изобразительное ис</w:t>
      </w:r>
      <w:r w:rsidRPr="000925DB">
        <w:rPr>
          <w:rFonts w:ascii="Times New Roman" w:hAnsi="Times New Roman" w:cs="Times New Roman"/>
          <w:sz w:val="24"/>
          <w:szCs w:val="24"/>
        </w:rPr>
        <w:softHyphen/>
        <w:t>кусство».  Такое деление учебного материала весьма условно, так как знакомство с музыкальным произведением всегда пред</w:t>
      </w:r>
      <w:r w:rsidRPr="000925DB">
        <w:rPr>
          <w:rFonts w:ascii="Times New Roman" w:hAnsi="Times New Roman" w:cs="Times New Roman"/>
          <w:sz w:val="24"/>
          <w:szCs w:val="24"/>
        </w:rPr>
        <w:softHyphen/>
        <w:t>полагает его рассмотрение в содружестве муз, что особенно ярко проявляется на страницах учебника и творческой тетради.</w:t>
      </w:r>
    </w:p>
    <w:p w:rsidR="00D437FB" w:rsidRPr="000925DB" w:rsidRDefault="00D437FB" w:rsidP="00D437FB">
      <w:pPr>
        <w:shd w:val="clear" w:color="auto" w:fill="FFFFFF"/>
        <w:spacing w:before="98"/>
        <w:ind w:left="53" w:firstLine="514"/>
        <w:jc w:val="both"/>
        <w:rPr>
          <w:rFonts w:ascii="Times New Roman" w:hAnsi="Times New Roman" w:cs="Times New Roman"/>
          <w:sz w:val="24"/>
          <w:szCs w:val="24"/>
        </w:rPr>
      </w:pPr>
      <w:r w:rsidRPr="000925DB">
        <w:rPr>
          <w:rFonts w:ascii="Times New Roman" w:hAnsi="Times New Roman" w:cs="Times New Roman"/>
          <w:sz w:val="24"/>
          <w:szCs w:val="24"/>
        </w:rPr>
        <w:t xml:space="preserve">В рабочей программе рассматриваются разнообразные явления музыкального искусства в их взаимодействии с художественными образами других искусств – </w:t>
      </w:r>
      <w:r w:rsidRPr="000925DB">
        <w:rPr>
          <w:rFonts w:ascii="Times New Roman" w:hAnsi="Times New Roman" w:cs="Times New Roman"/>
          <w:i/>
          <w:iCs/>
          <w:sz w:val="24"/>
          <w:szCs w:val="24"/>
        </w:rPr>
        <w:t xml:space="preserve">литературы </w:t>
      </w:r>
      <w:r w:rsidRPr="000925DB">
        <w:rPr>
          <w:rFonts w:ascii="Times New Roman" w:hAnsi="Times New Roman" w:cs="Times New Roman"/>
          <w:sz w:val="24"/>
          <w:szCs w:val="24"/>
        </w:rPr>
        <w:t xml:space="preserve">(прозы и поэзии), </w:t>
      </w:r>
      <w:r w:rsidRPr="000925DB">
        <w:rPr>
          <w:rFonts w:ascii="Times New Roman" w:hAnsi="Times New Roman" w:cs="Times New Roman"/>
          <w:i/>
          <w:iCs/>
          <w:sz w:val="24"/>
          <w:szCs w:val="24"/>
        </w:rPr>
        <w:t xml:space="preserve">изобразительного искусства </w:t>
      </w:r>
      <w:r w:rsidRPr="000925DB">
        <w:rPr>
          <w:rFonts w:ascii="Times New Roman" w:hAnsi="Times New Roman" w:cs="Times New Roman"/>
          <w:sz w:val="24"/>
          <w:szCs w:val="24"/>
        </w:rPr>
        <w:t>(живописи, скульптуры, архи</w:t>
      </w:r>
      <w:r w:rsidRPr="000925DB">
        <w:rPr>
          <w:rFonts w:ascii="Times New Roman" w:hAnsi="Times New Roman" w:cs="Times New Roman"/>
          <w:sz w:val="24"/>
          <w:szCs w:val="24"/>
        </w:rPr>
        <w:softHyphen/>
        <w:t xml:space="preserve">тектуры, графики, книжных иллюстраций и др,) </w:t>
      </w:r>
      <w:r w:rsidRPr="000925DB">
        <w:rPr>
          <w:rFonts w:ascii="Times New Roman" w:hAnsi="Times New Roman" w:cs="Times New Roman"/>
          <w:i/>
          <w:iCs/>
          <w:sz w:val="24"/>
          <w:szCs w:val="24"/>
        </w:rPr>
        <w:t xml:space="preserve">театра </w:t>
      </w:r>
      <w:r w:rsidRPr="000925DB">
        <w:rPr>
          <w:rFonts w:ascii="Times New Roman" w:hAnsi="Times New Roman" w:cs="Times New Roman"/>
          <w:sz w:val="24"/>
          <w:szCs w:val="24"/>
        </w:rPr>
        <w:t xml:space="preserve">(оперы, балета, оперетты, мюзикла, рок-оперы), </w:t>
      </w:r>
      <w:r w:rsidRPr="000925DB">
        <w:rPr>
          <w:rFonts w:ascii="Times New Roman" w:hAnsi="Times New Roman" w:cs="Times New Roman"/>
          <w:i/>
          <w:iCs/>
          <w:sz w:val="24"/>
          <w:szCs w:val="24"/>
        </w:rPr>
        <w:t>кино.</w:t>
      </w:r>
    </w:p>
    <w:p w:rsidR="00D437FB" w:rsidRPr="000925DB" w:rsidRDefault="00D437FB" w:rsidP="00D437FB">
      <w:pPr>
        <w:shd w:val="clear" w:color="auto" w:fill="FFFFFF"/>
        <w:ind w:left="46" w:firstLine="514"/>
        <w:jc w:val="both"/>
        <w:rPr>
          <w:rFonts w:ascii="Times New Roman" w:hAnsi="Times New Roman" w:cs="Times New Roman"/>
          <w:sz w:val="24"/>
          <w:szCs w:val="24"/>
        </w:rPr>
      </w:pPr>
      <w:r w:rsidRPr="000925DB">
        <w:rPr>
          <w:rFonts w:ascii="Times New Roman" w:hAnsi="Times New Roman" w:cs="Times New Roman"/>
          <w:sz w:val="24"/>
          <w:szCs w:val="24"/>
        </w:rPr>
        <w:t>Программа состоит из двух разделов, соответствующих темам «Музыка и литература» и «Музыка и изобразительное искусство». Такое деление учебного материала весьма условно, так как знакомство с музыкальным произведением всегда предполагает его рассмотрение в содружестве муз, что особенно ярко проявляется на страницах учебника и творческой тетради.</w:t>
      </w:r>
    </w:p>
    <w:p w:rsidR="000925DB" w:rsidRPr="000925DB" w:rsidRDefault="000925DB" w:rsidP="000925DB">
      <w:pPr>
        <w:spacing w:after="0" w:line="360" w:lineRule="auto"/>
        <w:ind w:firstLine="709"/>
        <w:jc w:val="both"/>
        <w:rPr>
          <w:rFonts w:ascii="Times New Roman" w:hAnsi="Times New Roman"/>
          <w:b/>
          <w:sz w:val="24"/>
          <w:szCs w:val="24"/>
        </w:rPr>
      </w:pPr>
      <w:r w:rsidRPr="000925DB">
        <w:rPr>
          <w:rFonts w:ascii="Times New Roman" w:hAnsi="Times New Roman"/>
          <w:b/>
          <w:sz w:val="24"/>
          <w:szCs w:val="24"/>
        </w:rPr>
        <w:t>Музыка как вид искусства</w:t>
      </w:r>
    </w:p>
    <w:p w:rsidR="000925DB" w:rsidRPr="000925DB" w:rsidRDefault="000925DB" w:rsidP="000925DB">
      <w:pPr>
        <w:spacing w:after="0" w:line="360" w:lineRule="auto"/>
        <w:ind w:firstLine="709"/>
        <w:jc w:val="both"/>
        <w:rPr>
          <w:rFonts w:ascii="Times New Roman" w:hAnsi="Times New Roman"/>
          <w:sz w:val="24"/>
          <w:szCs w:val="24"/>
        </w:rPr>
      </w:pPr>
      <w:r w:rsidRPr="000925DB">
        <w:rPr>
          <w:rFonts w:ascii="Times New Roman" w:hAnsi="Times New Roman"/>
          <w:sz w:val="24"/>
          <w:szCs w:val="24"/>
        </w:rPr>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трехчастная, вариации, рондо,</w:t>
      </w:r>
      <w:r w:rsidRPr="000925DB">
        <w:rPr>
          <w:rFonts w:ascii="Times New Roman" w:hAnsi="Times New Roman"/>
          <w:i/>
          <w:sz w:val="24"/>
          <w:szCs w:val="24"/>
        </w:rPr>
        <w:t xml:space="preserve"> сонатно-симфонический цикл, сюита), </w:t>
      </w:r>
      <w:r w:rsidRPr="000925DB">
        <w:rPr>
          <w:rFonts w:ascii="Times New Roman" w:hAnsi="Times New Roman"/>
          <w:sz w:val="24"/>
          <w:szCs w:val="24"/>
        </w:rPr>
        <w:t>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литературы в музыкальном театре. Программная музыка. 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0925DB" w:rsidRPr="000925DB" w:rsidRDefault="000925DB" w:rsidP="000925DB">
      <w:pPr>
        <w:spacing w:after="0" w:line="360" w:lineRule="auto"/>
        <w:ind w:firstLine="709"/>
        <w:jc w:val="both"/>
        <w:rPr>
          <w:rFonts w:ascii="Times New Roman" w:hAnsi="Times New Roman"/>
          <w:b/>
          <w:sz w:val="24"/>
          <w:szCs w:val="24"/>
        </w:rPr>
      </w:pPr>
      <w:r w:rsidRPr="000925DB">
        <w:rPr>
          <w:rFonts w:ascii="Times New Roman" w:hAnsi="Times New Roman"/>
          <w:b/>
          <w:sz w:val="24"/>
          <w:szCs w:val="24"/>
        </w:rPr>
        <w:t>Народное музыкальное творчество</w:t>
      </w:r>
    </w:p>
    <w:p w:rsidR="000925DB" w:rsidRPr="000925DB" w:rsidRDefault="000925DB" w:rsidP="000925DB">
      <w:pPr>
        <w:spacing w:after="0" w:line="360" w:lineRule="auto"/>
        <w:ind w:firstLine="709"/>
        <w:jc w:val="both"/>
        <w:rPr>
          <w:rFonts w:ascii="Times New Roman" w:hAnsi="Times New Roman"/>
          <w:sz w:val="24"/>
          <w:szCs w:val="24"/>
        </w:rPr>
      </w:pPr>
      <w:r w:rsidRPr="000925DB">
        <w:rPr>
          <w:rFonts w:ascii="Times New Roman" w:hAnsi="Times New Roman"/>
          <w:sz w:val="24"/>
          <w:szCs w:val="24"/>
        </w:rPr>
        <w:t xml:space="preserve">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w:t>
      </w:r>
      <w:r w:rsidRPr="000925DB">
        <w:rPr>
          <w:rFonts w:ascii="Times New Roman" w:hAnsi="Times New Roman"/>
          <w:i/>
          <w:sz w:val="24"/>
          <w:szCs w:val="24"/>
        </w:rPr>
        <w:t xml:space="preserve">Различные исполнительские типы художественного общения (хоровое, </w:t>
      </w:r>
      <w:r w:rsidRPr="000925DB">
        <w:rPr>
          <w:rFonts w:ascii="Times New Roman" w:hAnsi="Times New Roman"/>
          <w:i/>
          <w:sz w:val="24"/>
          <w:szCs w:val="24"/>
        </w:rPr>
        <w:lastRenderedPageBreak/>
        <w:t xml:space="preserve">соревновательное, сказительное). </w:t>
      </w:r>
      <w:r w:rsidRPr="000925DB">
        <w:rPr>
          <w:rFonts w:ascii="Times New Roman" w:hAnsi="Times New Roman"/>
          <w:sz w:val="24"/>
          <w:szCs w:val="24"/>
        </w:rPr>
        <w:t>Музыкальный фольклор народов России. Знакомство с музыкальной культурой, народным музыкальным творчеством своего региона. Истоки и интонационное своеобразие, музыкального фольклора разных стран.</w:t>
      </w:r>
    </w:p>
    <w:p w:rsidR="000925DB" w:rsidRPr="000925DB" w:rsidRDefault="000925DB" w:rsidP="000925DB">
      <w:pPr>
        <w:spacing w:after="0" w:line="360" w:lineRule="auto"/>
        <w:ind w:left="709"/>
        <w:contextualSpacing/>
        <w:jc w:val="both"/>
        <w:rPr>
          <w:rFonts w:ascii="Times New Roman" w:hAnsi="Times New Roman"/>
          <w:b/>
          <w:sz w:val="24"/>
          <w:szCs w:val="24"/>
        </w:rPr>
      </w:pPr>
      <w:r w:rsidRPr="000925DB">
        <w:rPr>
          <w:rFonts w:ascii="Times New Roman" w:hAnsi="Times New Roman"/>
          <w:b/>
          <w:sz w:val="24"/>
          <w:szCs w:val="24"/>
        </w:rPr>
        <w:t xml:space="preserve">Русская музыка от эпохи средневековья до рубежа </w:t>
      </w:r>
      <w:r w:rsidRPr="000925DB">
        <w:rPr>
          <w:rFonts w:ascii="Times New Roman" w:hAnsi="Times New Roman"/>
          <w:b/>
          <w:sz w:val="24"/>
          <w:szCs w:val="24"/>
          <w:lang w:val="en-US"/>
        </w:rPr>
        <w:t>XIX</w:t>
      </w:r>
      <w:r w:rsidRPr="000925DB">
        <w:rPr>
          <w:rFonts w:ascii="Times New Roman" w:hAnsi="Times New Roman"/>
          <w:b/>
          <w:sz w:val="24"/>
          <w:szCs w:val="24"/>
        </w:rPr>
        <w:t>-ХХ вв.</w:t>
      </w:r>
    </w:p>
    <w:p w:rsidR="000925DB" w:rsidRPr="000925DB" w:rsidRDefault="000925DB" w:rsidP="000925DB">
      <w:pPr>
        <w:spacing w:line="360" w:lineRule="auto"/>
        <w:ind w:firstLine="709"/>
        <w:contextualSpacing/>
        <w:jc w:val="both"/>
        <w:rPr>
          <w:rFonts w:ascii="Times New Roman" w:hAnsi="Times New Roman"/>
          <w:sz w:val="24"/>
          <w:szCs w:val="24"/>
        </w:rPr>
      </w:pPr>
      <w:r w:rsidRPr="000925DB">
        <w:rPr>
          <w:rFonts w:ascii="Times New Roman" w:hAnsi="Times New Roman"/>
          <w:sz w:val="24"/>
          <w:szCs w:val="24"/>
        </w:rPr>
        <w:t xml:space="preserve">Древнерусская духовная музыка. </w:t>
      </w:r>
      <w:r w:rsidRPr="000925DB">
        <w:rPr>
          <w:rFonts w:ascii="Times New Roman" w:hAnsi="Times New Roman"/>
          <w:i/>
          <w:sz w:val="24"/>
          <w:szCs w:val="24"/>
        </w:rPr>
        <w:t>Знаменный распев как основа древнерусской храмовой музыки.</w:t>
      </w:r>
      <w:r w:rsidRPr="000925DB">
        <w:rPr>
          <w:rFonts w:ascii="Times New Roman" w:hAnsi="Times New Roman"/>
          <w:sz w:val="24"/>
          <w:szCs w:val="24"/>
        </w:rPr>
        <w:t xml:space="preserve"> Основные жанры профессиональной музыки эпохи Просвещения: кант, хоровой концерт, литургия. Формирование русской классической музыкальной школы (М.И. Глинка). 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 Роль фольклора в становлении профессионального музыкального искусства. Духовная музыка русских композиторов. Традиции русской музыкальной классики, стилевые черты русской классической музыкальной школы.</w:t>
      </w:r>
    </w:p>
    <w:p w:rsidR="000925DB" w:rsidRPr="000925DB" w:rsidRDefault="000925DB" w:rsidP="000925DB">
      <w:pPr>
        <w:spacing w:after="0" w:line="360" w:lineRule="auto"/>
        <w:ind w:firstLine="709"/>
        <w:contextualSpacing/>
        <w:jc w:val="both"/>
        <w:rPr>
          <w:rFonts w:ascii="Times New Roman" w:hAnsi="Times New Roman"/>
          <w:b/>
          <w:sz w:val="24"/>
          <w:szCs w:val="24"/>
        </w:rPr>
      </w:pPr>
      <w:r w:rsidRPr="000925DB">
        <w:rPr>
          <w:rFonts w:ascii="Times New Roman" w:hAnsi="Times New Roman"/>
          <w:b/>
          <w:sz w:val="24"/>
          <w:szCs w:val="24"/>
        </w:rPr>
        <w:t xml:space="preserve">Зарубежная музыка от эпохи средневековья до рубежа </w:t>
      </w:r>
      <w:r w:rsidRPr="000925DB">
        <w:rPr>
          <w:rFonts w:ascii="Times New Roman" w:hAnsi="Times New Roman"/>
          <w:b/>
          <w:sz w:val="24"/>
          <w:szCs w:val="24"/>
          <w:lang w:val="en-US"/>
        </w:rPr>
        <w:t>XI</w:t>
      </w:r>
      <w:r w:rsidRPr="000925DB">
        <w:rPr>
          <w:rFonts w:ascii="Times New Roman" w:hAnsi="Times New Roman"/>
          <w:b/>
          <w:sz w:val="24"/>
          <w:szCs w:val="24"/>
        </w:rPr>
        <w:t>Х-</w:t>
      </w:r>
      <w:r w:rsidRPr="000925DB">
        <w:rPr>
          <w:rFonts w:ascii="Times New Roman" w:hAnsi="Times New Roman"/>
          <w:b/>
          <w:sz w:val="24"/>
          <w:szCs w:val="24"/>
          <w:lang w:val="en-US"/>
        </w:rPr>
        <w:t>X</w:t>
      </w:r>
      <w:r w:rsidRPr="000925DB">
        <w:rPr>
          <w:rFonts w:ascii="Times New Roman" w:hAnsi="Times New Roman"/>
          <w:b/>
          <w:sz w:val="24"/>
          <w:szCs w:val="24"/>
        </w:rPr>
        <w:t>Х вв.</w:t>
      </w:r>
    </w:p>
    <w:p w:rsidR="000925DB" w:rsidRPr="000925DB" w:rsidRDefault="000925DB" w:rsidP="000925DB">
      <w:pPr>
        <w:spacing w:after="0" w:line="360" w:lineRule="auto"/>
        <w:ind w:firstLine="709"/>
        <w:contextualSpacing/>
        <w:jc w:val="both"/>
        <w:rPr>
          <w:rFonts w:ascii="Times New Roman" w:hAnsi="Times New Roman"/>
          <w:sz w:val="24"/>
          <w:szCs w:val="24"/>
        </w:rPr>
      </w:pPr>
      <w:r w:rsidRPr="000925DB">
        <w:rPr>
          <w:rFonts w:ascii="Times New Roman" w:hAnsi="Times New Roman"/>
          <w:sz w:val="24"/>
          <w:szCs w:val="24"/>
        </w:rPr>
        <w:t>Средневековая духовная музыка: григорианский хорал. Жанры зарубежной духовной и светской музыки в эпохи Возрождения и Барокко (мадригал, мотет, фуга, месса, реквием, шансон). И.С. Бах – выдающийся музыкант эпохи Барокко. Венская классическая школа (Й. Гайдн, В. Моцарт, Л. Бетховен). Творчество композиторов-романтиков Ф. Шопен, Ф. Лист, Р. Шуман, ФШуберт, Э.</w:t>
      </w:r>
      <w:r w:rsidRPr="000925DB">
        <w:rPr>
          <w:rFonts w:ascii="Times New Roman" w:hAnsi="Times New Roman"/>
          <w:sz w:val="24"/>
          <w:szCs w:val="24"/>
          <w:lang w:val="en-US"/>
        </w:rPr>
        <w:t> </w:t>
      </w:r>
      <w:r w:rsidRPr="000925DB">
        <w:rPr>
          <w:rFonts w:ascii="Times New Roman" w:hAnsi="Times New Roman"/>
          <w:sz w:val="24"/>
          <w:szCs w:val="24"/>
        </w:rPr>
        <w:t xml:space="preserve">Григ). Оперный жанр в творчестве композиторов </w:t>
      </w:r>
      <w:r w:rsidRPr="000925DB">
        <w:rPr>
          <w:rFonts w:ascii="Times New Roman" w:hAnsi="Times New Roman"/>
          <w:sz w:val="24"/>
          <w:szCs w:val="24"/>
          <w:lang w:val="en-US"/>
        </w:rPr>
        <w:t>XIX</w:t>
      </w:r>
      <w:r w:rsidRPr="000925DB">
        <w:rPr>
          <w:rFonts w:ascii="Times New Roman" w:hAnsi="Times New Roman"/>
          <w:sz w:val="24"/>
          <w:szCs w:val="24"/>
        </w:rPr>
        <w:t xml:space="preserve"> века (Ж. Бизе, Дж. Верди). Основные жанры светской музыки (соната, симфония, камерно-инструментальная и вокальная музыка, опера, балет). </w:t>
      </w:r>
      <w:r w:rsidRPr="000925DB">
        <w:rPr>
          <w:rFonts w:ascii="Times New Roman" w:hAnsi="Times New Roman"/>
          <w:i/>
          <w:sz w:val="24"/>
          <w:szCs w:val="24"/>
        </w:rPr>
        <w:t xml:space="preserve">Развитие жанров светской музыки </w:t>
      </w:r>
      <w:r w:rsidRPr="000925DB">
        <w:rPr>
          <w:rFonts w:ascii="Times New Roman" w:hAnsi="Times New Roman"/>
          <w:sz w:val="24"/>
          <w:szCs w:val="24"/>
        </w:rPr>
        <w:t xml:space="preserve">Основные жанры светской музыки </w:t>
      </w:r>
      <w:r w:rsidRPr="000925DB">
        <w:rPr>
          <w:rFonts w:ascii="Times New Roman" w:hAnsi="Times New Roman"/>
          <w:sz w:val="24"/>
          <w:szCs w:val="24"/>
          <w:lang w:val="en-US"/>
        </w:rPr>
        <w:t>XIX</w:t>
      </w:r>
      <w:r w:rsidRPr="000925DB">
        <w:rPr>
          <w:rFonts w:ascii="Times New Roman" w:hAnsi="Times New Roman"/>
          <w:sz w:val="24"/>
          <w:szCs w:val="24"/>
        </w:rPr>
        <w:t xml:space="preserve"> века (соната, симфония, камерно-инструментальная и вокальная музыка, опера, балет). </w:t>
      </w:r>
      <w:r w:rsidRPr="000925DB">
        <w:rPr>
          <w:rFonts w:ascii="Times New Roman" w:hAnsi="Times New Roman"/>
          <w:i/>
          <w:sz w:val="24"/>
          <w:szCs w:val="24"/>
        </w:rPr>
        <w:t>Развитие жанров светской музыки (камерная инструментальная и вокальная музыка, концерт, симфония, опера, балет).</w:t>
      </w:r>
    </w:p>
    <w:p w:rsidR="000925DB" w:rsidRPr="000925DB" w:rsidRDefault="000925DB" w:rsidP="000925DB">
      <w:pPr>
        <w:spacing w:after="0" w:line="360" w:lineRule="auto"/>
        <w:ind w:left="709"/>
        <w:contextualSpacing/>
        <w:jc w:val="both"/>
        <w:rPr>
          <w:rFonts w:ascii="Times New Roman" w:hAnsi="Times New Roman"/>
          <w:b/>
          <w:sz w:val="24"/>
          <w:szCs w:val="24"/>
        </w:rPr>
      </w:pPr>
      <w:r w:rsidRPr="000925DB">
        <w:rPr>
          <w:rFonts w:ascii="Times New Roman" w:hAnsi="Times New Roman"/>
          <w:b/>
          <w:sz w:val="24"/>
          <w:szCs w:val="24"/>
        </w:rPr>
        <w:t xml:space="preserve">Русская и зарубежная музыкальная культура </w:t>
      </w:r>
      <w:r w:rsidRPr="000925DB">
        <w:rPr>
          <w:rFonts w:ascii="Times New Roman" w:hAnsi="Times New Roman"/>
          <w:b/>
          <w:sz w:val="24"/>
          <w:szCs w:val="24"/>
          <w:lang w:val="en-US"/>
        </w:rPr>
        <w:t>XX</w:t>
      </w:r>
      <w:r w:rsidRPr="000925DB">
        <w:rPr>
          <w:rFonts w:ascii="Times New Roman" w:hAnsi="Times New Roman"/>
          <w:b/>
          <w:sz w:val="24"/>
          <w:szCs w:val="24"/>
        </w:rPr>
        <w:t xml:space="preserve"> в.</w:t>
      </w:r>
    </w:p>
    <w:p w:rsidR="000925DB" w:rsidRPr="000925DB" w:rsidRDefault="000925DB" w:rsidP="000925DB">
      <w:pPr>
        <w:spacing w:after="0" w:line="360" w:lineRule="auto"/>
        <w:ind w:firstLine="709"/>
        <w:jc w:val="both"/>
        <w:rPr>
          <w:rFonts w:ascii="Times New Roman" w:hAnsi="Times New Roman"/>
          <w:sz w:val="24"/>
          <w:szCs w:val="24"/>
        </w:rPr>
      </w:pPr>
      <w:r w:rsidRPr="000925DB">
        <w:rPr>
          <w:rFonts w:ascii="Times New Roman" w:hAnsi="Times New Roman"/>
          <w:sz w:val="24"/>
          <w:szCs w:val="24"/>
        </w:rPr>
        <w:t xml:space="preserve">Знакомство с творчеством всемирно известных отечественных композиторов (И.Ф. Стравинский, С.С. Прокофьев, Д.Д. Шостакович, Г.В. Свиридов, Р. Щедрин, </w:t>
      </w:r>
      <w:r w:rsidRPr="000925DB">
        <w:rPr>
          <w:rFonts w:ascii="Times New Roman" w:hAnsi="Times New Roman"/>
          <w:i/>
          <w:sz w:val="24"/>
          <w:szCs w:val="24"/>
        </w:rPr>
        <w:t>А.И. Хачатурян, А.Г. Шнитке)</w:t>
      </w:r>
      <w:r w:rsidRPr="000925DB">
        <w:rPr>
          <w:rFonts w:ascii="Times New Roman" w:hAnsi="Times New Roman"/>
          <w:sz w:val="24"/>
          <w:szCs w:val="24"/>
        </w:rPr>
        <w:t xml:space="preserve"> и зарубежных композиторов ХХ столетия (К. Дебюсси, </w:t>
      </w:r>
      <w:r w:rsidRPr="000925DB">
        <w:rPr>
          <w:rFonts w:ascii="Times New Roman" w:hAnsi="Times New Roman"/>
          <w:i/>
          <w:sz w:val="24"/>
          <w:szCs w:val="24"/>
        </w:rPr>
        <w:t>К. Орф, М. Равель, Б. Бриттен, А. Шенберг).</w:t>
      </w:r>
      <w:r w:rsidRPr="000925DB">
        <w:rPr>
          <w:rFonts w:ascii="Times New Roman" w:hAnsi="Times New Roman"/>
          <w:sz w:val="24"/>
          <w:szCs w:val="24"/>
        </w:rPr>
        <w:t xml:space="preserve">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и зарубежные композиторы-песенники ХХ столетия. Обобщенное представление о современной музыке, ее разнообразии и характерных признаках. Авторская песня: прошлое и настоящее. Рок-музыка и ее </w:t>
      </w:r>
      <w:r w:rsidRPr="000925DB">
        <w:rPr>
          <w:rFonts w:ascii="Times New Roman" w:hAnsi="Times New Roman"/>
          <w:sz w:val="24"/>
          <w:szCs w:val="24"/>
        </w:rPr>
        <w:lastRenderedPageBreak/>
        <w:t>отдельные направления (рок-опера, рок-н-ролл.). Мюзикл. Электронная музыка. Современные технологии записи и воспроизведения музыки.</w:t>
      </w:r>
    </w:p>
    <w:p w:rsidR="000925DB" w:rsidRPr="000925DB" w:rsidRDefault="000925DB" w:rsidP="000925DB">
      <w:pPr>
        <w:tabs>
          <w:tab w:val="left" w:pos="1985"/>
        </w:tabs>
        <w:spacing w:after="0" w:line="360" w:lineRule="auto"/>
        <w:ind w:left="709"/>
        <w:contextualSpacing/>
        <w:jc w:val="both"/>
        <w:rPr>
          <w:rFonts w:ascii="Times New Roman" w:hAnsi="Times New Roman"/>
          <w:b/>
          <w:sz w:val="24"/>
          <w:szCs w:val="24"/>
        </w:rPr>
      </w:pPr>
      <w:r w:rsidRPr="000925DB">
        <w:rPr>
          <w:rFonts w:ascii="Times New Roman" w:hAnsi="Times New Roman"/>
          <w:b/>
          <w:sz w:val="24"/>
          <w:szCs w:val="24"/>
        </w:rPr>
        <w:t>Современная музыкальная жизнь</w:t>
      </w:r>
    </w:p>
    <w:p w:rsidR="000925DB" w:rsidRPr="000925DB" w:rsidRDefault="000925DB" w:rsidP="000925DB">
      <w:pPr>
        <w:spacing w:after="0" w:line="360" w:lineRule="auto"/>
        <w:ind w:firstLine="709"/>
        <w:jc w:val="both"/>
        <w:rPr>
          <w:rFonts w:ascii="Times New Roman" w:hAnsi="Times New Roman"/>
          <w:sz w:val="24"/>
          <w:szCs w:val="24"/>
        </w:rPr>
      </w:pPr>
      <w:r w:rsidRPr="000925DB">
        <w:rPr>
          <w:rFonts w:ascii="Times New Roman" w:hAnsi="Times New Roman"/>
          <w:sz w:val="24"/>
          <w:szCs w:val="24"/>
        </w:rPr>
        <w:t>Панорама современной музыкальной жизни в России и за рубежом: концерты, конкурсы и фестивали (современной и классической музыки).Наследиевыдающихся отечественных (Ф.И. Шаляпин, Д.Ф. Ойстрах, А.В. Свешников; Д.А. Хворостовский, А.Ю. Нетребко, В.Т. Спиваков, Н.Л. Луганский, Д.Л. Мацуев и др.) и зарубежных исполнителей(Э. Карузо, М. Каллас; . Паваротти, М. Кабалье, В. Клиберн, В. Кельмпфф и др.) классической музыки. Современные выдающиеся, композиторы, вокальные  исполнители и инструментальные коллективы. Всемирные центры музыкальной культуры и музыкального образования. Может ли современная музыка считаться классической? Классическая музыка в современных обработках.</w:t>
      </w:r>
    </w:p>
    <w:p w:rsidR="000925DB" w:rsidRPr="000925DB" w:rsidRDefault="000925DB" w:rsidP="000925DB">
      <w:pPr>
        <w:spacing w:after="0" w:line="360" w:lineRule="auto"/>
        <w:ind w:left="709"/>
        <w:contextualSpacing/>
        <w:jc w:val="both"/>
        <w:rPr>
          <w:rFonts w:ascii="Times New Roman" w:hAnsi="Times New Roman"/>
          <w:b/>
          <w:sz w:val="24"/>
          <w:szCs w:val="24"/>
        </w:rPr>
      </w:pPr>
      <w:r w:rsidRPr="000925DB">
        <w:rPr>
          <w:rFonts w:ascii="Times New Roman" w:hAnsi="Times New Roman"/>
          <w:b/>
          <w:sz w:val="24"/>
          <w:szCs w:val="24"/>
        </w:rPr>
        <w:t>Значение музыки в жизни человека</w:t>
      </w:r>
    </w:p>
    <w:p w:rsidR="000925DB" w:rsidRPr="000925DB" w:rsidRDefault="000925DB" w:rsidP="000925DB">
      <w:pPr>
        <w:spacing w:after="0" w:line="360" w:lineRule="auto"/>
        <w:ind w:firstLine="709"/>
        <w:jc w:val="both"/>
        <w:rPr>
          <w:rFonts w:ascii="Times New Roman" w:hAnsi="Times New Roman"/>
          <w:sz w:val="24"/>
          <w:szCs w:val="24"/>
        </w:rPr>
      </w:pPr>
      <w:r w:rsidRPr="000925DB">
        <w:rPr>
          <w:rFonts w:ascii="Times New Roman" w:hAnsi="Times New Roman"/>
          <w:sz w:val="24"/>
          <w:szCs w:val="24"/>
        </w:rPr>
        <w:t>Музыкальное искусство как воплощение жизненной красоты и жизненной правды. Стиль как отражение мироощущения композитора. Воздействие музыки на человека, ее роль в человеческом обществе. «Вечные» проблемы жизни в творчестве композиторов. Своеобразие видения картины мира в национальных музыкальных культурах Востока и Запада. Преобразующая сила музыки как вида искусства.</w:t>
      </w:r>
    </w:p>
    <w:p w:rsidR="00D437FB" w:rsidRPr="00D437FB" w:rsidRDefault="00D437FB" w:rsidP="00D437FB">
      <w:pPr>
        <w:jc w:val="center"/>
        <w:rPr>
          <w:rFonts w:ascii="Times New Roman" w:hAnsi="Times New Roman" w:cs="Times New Roman"/>
          <w:b/>
          <w:sz w:val="24"/>
          <w:szCs w:val="24"/>
        </w:rPr>
      </w:pPr>
      <w:r w:rsidRPr="00D437FB">
        <w:rPr>
          <w:rFonts w:ascii="Times New Roman" w:hAnsi="Times New Roman" w:cs="Times New Roman"/>
          <w:b/>
          <w:sz w:val="24"/>
          <w:szCs w:val="24"/>
        </w:rPr>
        <w:t>Тема года:   “Музыка и другие виды искусства”</w:t>
      </w:r>
    </w:p>
    <w:p w:rsidR="00D437FB" w:rsidRPr="00D437FB" w:rsidRDefault="00D437FB" w:rsidP="00D437FB">
      <w:pPr>
        <w:jc w:val="center"/>
        <w:rPr>
          <w:rFonts w:ascii="Times New Roman" w:hAnsi="Times New Roman" w:cs="Times New Roman"/>
          <w:b/>
          <w:sz w:val="24"/>
          <w:szCs w:val="24"/>
        </w:rPr>
      </w:pPr>
      <w:r w:rsidRPr="00D437FB">
        <w:rPr>
          <w:rFonts w:ascii="Times New Roman" w:hAnsi="Times New Roman" w:cs="Times New Roman"/>
          <w:b/>
          <w:sz w:val="24"/>
          <w:szCs w:val="24"/>
        </w:rPr>
        <w:t>Тема 1 полугодия:  “Музыка и литература” (17 часов)</w:t>
      </w:r>
    </w:p>
    <w:p w:rsidR="00D437FB" w:rsidRPr="00D437FB" w:rsidRDefault="00D437FB" w:rsidP="00D437FB">
      <w:pPr>
        <w:ind w:firstLine="567"/>
        <w:jc w:val="both"/>
        <w:rPr>
          <w:rFonts w:ascii="Times New Roman" w:hAnsi="Times New Roman" w:cs="Times New Roman"/>
          <w:sz w:val="24"/>
          <w:szCs w:val="24"/>
        </w:rPr>
      </w:pPr>
      <w:r w:rsidRPr="00D437FB">
        <w:rPr>
          <w:rFonts w:ascii="Times New Roman" w:hAnsi="Times New Roman" w:cs="Times New Roman"/>
          <w:sz w:val="24"/>
          <w:szCs w:val="24"/>
        </w:rPr>
        <w:t>Взаимодействие музыки и литературы раскрывается на образцах вокальной музыки. Это, прежде всего такие жанры, в основе которых лежит поэзия, – песня, романс, опера. Художественный смысл и возможности программной музыки (сюита, концерт, симфония), а также таких инструментальных произведений, в которых получили вторую жизнь народные мелодии, церковные напевы, интонации колокольных звонов.</w:t>
      </w:r>
    </w:p>
    <w:p w:rsidR="00D437FB" w:rsidRPr="00D437FB" w:rsidRDefault="00D437FB" w:rsidP="00D437FB">
      <w:pPr>
        <w:jc w:val="both"/>
        <w:rPr>
          <w:rFonts w:ascii="Times New Roman" w:hAnsi="Times New Roman" w:cs="Times New Roman"/>
          <w:sz w:val="24"/>
          <w:szCs w:val="24"/>
        </w:rPr>
      </w:pPr>
      <w:r w:rsidRPr="00D437FB">
        <w:rPr>
          <w:rFonts w:ascii="Times New Roman" w:hAnsi="Times New Roman" w:cs="Times New Roman"/>
          <w:sz w:val="24"/>
          <w:szCs w:val="24"/>
        </w:rPr>
        <w:t xml:space="preserve">Значимость музыки в жизни человека благодаря вдумчивому чтению литературных произведений, на страницах которых «звучит» музыка. Она нередко становится одним из действующих лиц сказки или народного сказания, рассказа или повести, древнего мифа или легенды. Что роднит музыку с литературой. Сюжеты, темы, образы искусства. Интонационные особенности языка народной, профессиональной,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 Вокальная музыка. Фольклор в музыке русских композиторов. Жанры инструментальной и вокальной музыки. Вторая жизнь песни. Писатели и поэты о музыке и музыкантах. Путешествия в музыкальный театр: опера, балет, мюзикл. Музыка в театре, кино, на </w:t>
      </w:r>
      <w:r w:rsidRPr="00D437FB">
        <w:rPr>
          <w:rFonts w:ascii="Times New Roman" w:hAnsi="Times New Roman" w:cs="Times New Roman"/>
          <w:sz w:val="24"/>
          <w:szCs w:val="24"/>
        </w:rPr>
        <w:lastRenderedPageBreak/>
        <w:t>телевидении.  Использование различных форм музицирования и творческих заданий в освоении содержания музыкальных образов.  Выявление общности и специфики жанров и выразительных средств музыки и литературы.</w:t>
      </w:r>
    </w:p>
    <w:p w:rsidR="00D437FB" w:rsidRPr="00D437FB" w:rsidRDefault="00D437FB" w:rsidP="00D437FB">
      <w:pPr>
        <w:jc w:val="center"/>
        <w:rPr>
          <w:rFonts w:ascii="Times New Roman" w:hAnsi="Times New Roman" w:cs="Times New Roman"/>
          <w:b/>
          <w:sz w:val="24"/>
          <w:szCs w:val="24"/>
        </w:rPr>
      </w:pPr>
      <w:r w:rsidRPr="00D437FB">
        <w:rPr>
          <w:rFonts w:ascii="Times New Roman" w:hAnsi="Times New Roman" w:cs="Times New Roman"/>
          <w:b/>
          <w:sz w:val="24"/>
          <w:szCs w:val="24"/>
        </w:rPr>
        <w:t>Тема 2 полугодия: “Музыка и изобразительное искусство” (18 часов)</w:t>
      </w:r>
    </w:p>
    <w:p w:rsidR="00D437FB" w:rsidRPr="00D437FB" w:rsidRDefault="00D437FB" w:rsidP="00D437FB">
      <w:pPr>
        <w:ind w:firstLine="567"/>
        <w:jc w:val="both"/>
        <w:rPr>
          <w:rFonts w:ascii="Times New Roman" w:hAnsi="Times New Roman" w:cs="Times New Roman"/>
          <w:sz w:val="24"/>
          <w:szCs w:val="24"/>
        </w:rPr>
      </w:pPr>
      <w:r w:rsidRPr="00D437FB">
        <w:rPr>
          <w:rFonts w:ascii="Times New Roman" w:hAnsi="Times New Roman" w:cs="Times New Roman"/>
          <w:sz w:val="24"/>
          <w:szCs w:val="24"/>
        </w:rPr>
        <w:t>Выявление многосторонних связей между музыкой и изобразительным искусством. Взаимодействие трех искусств – музыки, литературы, изобразительного искусства – наиболее ярко раскрывается при знакомстве с такими жанрами музыкального искусства, как опера, балет, мюзикл, а также с произведениями религиозного искусства («синтез искусств в храме»), народного творчества. Вслушиваясь в музыку, мысленно представить ее зрительный (живописный) образ, а всматриваясь в произведение изобразительного искусства, услышать в своем воображении ту или иную музыку. Выявление сходства и различия жизненного содержания образов и способов и приемов их воплощения. Взаимодействие музыки с изобразительным искусством. Исторические события, картины природы, разнообразные характеры, портреты людей в различных видах искусства. Образ музыки разных эпох в изобразительном искусстве. Небесное и земное в звуках и красках. Исторические события в музыке: через прошлое к настоящему. Музыкальная живопись и живописная музыка. Колокольность в музыке и изобразительном искусстве. Портрет в музыке и изобразительном искусстве. Роль дирижера в прочтении музыкального сочинения. Образы борьбы и победы в искусстве. Архитектура –  застывшая музыка. Полифония в музыке и живописи. Творческая мастерская композитора, художника. Импрессионизм в музыке и живописи. Тема защиты Отечества в музыке и изобразительном искусстве. Использование различных форм музицирования и творческих заданий в освоении содержания музыкальных образов.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1"/>
        <w:gridCol w:w="7165"/>
      </w:tblGrid>
      <w:tr w:rsidR="00174A7B" w:rsidRPr="00BC5CCE" w:rsidTr="005952C0">
        <w:tc>
          <w:tcPr>
            <w:tcW w:w="7621" w:type="dxa"/>
            <w:shd w:val="clear" w:color="auto" w:fill="auto"/>
          </w:tcPr>
          <w:p w:rsidR="00174A7B" w:rsidRPr="00BC5CCE" w:rsidRDefault="00174A7B" w:rsidP="00272C67">
            <w:pPr>
              <w:rPr>
                <w:rFonts w:ascii="Times New Roman" w:hAnsi="Times New Roman" w:cs="Times New Roman"/>
                <w:b/>
                <w:sz w:val="24"/>
                <w:szCs w:val="24"/>
              </w:rPr>
            </w:pPr>
            <w:r w:rsidRPr="00BC5CCE">
              <w:rPr>
                <w:rFonts w:ascii="Times New Roman" w:hAnsi="Times New Roman" w:cs="Times New Roman"/>
                <w:b/>
                <w:sz w:val="24"/>
                <w:szCs w:val="24"/>
              </w:rPr>
              <w:t>Тема 1 полугодия:  “Музыка и литература” (1</w:t>
            </w:r>
            <w:r w:rsidR="00272C67">
              <w:rPr>
                <w:rFonts w:ascii="Times New Roman" w:hAnsi="Times New Roman" w:cs="Times New Roman"/>
                <w:b/>
                <w:sz w:val="24"/>
                <w:szCs w:val="24"/>
              </w:rPr>
              <w:t>7</w:t>
            </w:r>
            <w:r w:rsidRPr="00BC5CCE">
              <w:rPr>
                <w:rFonts w:ascii="Times New Roman" w:hAnsi="Times New Roman" w:cs="Times New Roman"/>
                <w:b/>
                <w:sz w:val="24"/>
                <w:szCs w:val="24"/>
              </w:rPr>
              <w:t xml:space="preserve"> часов)</w:t>
            </w:r>
          </w:p>
        </w:tc>
        <w:tc>
          <w:tcPr>
            <w:tcW w:w="7165" w:type="dxa"/>
            <w:shd w:val="clear" w:color="auto" w:fill="auto"/>
          </w:tcPr>
          <w:p w:rsidR="00174A7B" w:rsidRPr="00BC5CCE" w:rsidRDefault="00174A7B" w:rsidP="00174A7B">
            <w:pPr>
              <w:jc w:val="center"/>
              <w:rPr>
                <w:rFonts w:ascii="Times New Roman" w:hAnsi="Times New Roman" w:cs="Times New Roman"/>
                <w:b/>
                <w:sz w:val="24"/>
                <w:szCs w:val="24"/>
              </w:rPr>
            </w:pPr>
            <w:r w:rsidRPr="00BC5CCE">
              <w:rPr>
                <w:rFonts w:ascii="Times New Roman" w:hAnsi="Times New Roman" w:cs="Times New Roman"/>
                <w:b/>
                <w:sz w:val="24"/>
                <w:szCs w:val="24"/>
              </w:rPr>
              <w:t>Тема  2 полугодия:  “Музыка и изобразительное искусство”</w:t>
            </w:r>
          </w:p>
          <w:p w:rsidR="00174A7B" w:rsidRPr="00BC5CCE" w:rsidRDefault="00174A7B" w:rsidP="00272C67">
            <w:pPr>
              <w:jc w:val="center"/>
              <w:rPr>
                <w:rFonts w:ascii="Times New Roman" w:hAnsi="Times New Roman" w:cs="Times New Roman"/>
                <w:b/>
                <w:sz w:val="24"/>
                <w:szCs w:val="24"/>
              </w:rPr>
            </w:pPr>
            <w:r w:rsidRPr="00BC5CCE">
              <w:rPr>
                <w:rFonts w:ascii="Times New Roman" w:hAnsi="Times New Roman" w:cs="Times New Roman"/>
                <w:b/>
                <w:sz w:val="24"/>
                <w:szCs w:val="24"/>
              </w:rPr>
              <w:t xml:space="preserve"> (1</w:t>
            </w:r>
            <w:r w:rsidR="00272C67">
              <w:rPr>
                <w:rFonts w:ascii="Times New Roman" w:hAnsi="Times New Roman" w:cs="Times New Roman"/>
                <w:b/>
                <w:sz w:val="24"/>
                <w:szCs w:val="24"/>
              </w:rPr>
              <w:t>8</w:t>
            </w:r>
            <w:r w:rsidRPr="00BC5CCE">
              <w:rPr>
                <w:rFonts w:ascii="Times New Roman" w:hAnsi="Times New Roman" w:cs="Times New Roman"/>
                <w:b/>
                <w:sz w:val="24"/>
                <w:szCs w:val="24"/>
              </w:rPr>
              <w:t xml:space="preserve"> часов)</w:t>
            </w:r>
          </w:p>
        </w:tc>
      </w:tr>
      <w:tr w:rsidR="00174A7B" w:rsidRPr="00BC5CCE" w:rsidTr="005952C0">
        <w:tc>
          <w:tcPr>
            <w:tcW w:w="7621" w:type="dxa"/>
            <w:shd w:val="clear" w:color="auto" w:fill="auto"/>
          </w:tcPr>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Вводный урок</w:t>
            </w: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Что  роднит  музыку   с  литературой</w:t>
            </w:r>
            <w:r w:rsidRPr="00BC5CCE">
              <w:rPr>
                <w:rFonts w:ascii="Times New Roman" w:hAnsi="Times New Roman" w:cs="Times New Roman"/>
                <w:b/>
                <w:i/>
                <w:sz w:val="24"/>
                <w:szCs w:val="24"/>
              </w:rPr>
              <w:t xml:space="preserve"> (1ч)</w:t>
            </w:r>
          </w:p>
          <w:p w:rsidR="00174A7B" w:rsidRPr="00BC5CCE" w:rsidRDefault="00174A7B" w:rsidP="00174A7B">
            <w:pPr>
              <w:jc w:val="both"/>
              <w:rPr>
                <w:rFonts w:ascii="Times New Roman" w:hAnsi="Times New Roman" w:cs="Times New Roman"/>
                <w:i/>
                <w:sz w:val="24"/>
                <w:szCs w:val="24"/>
              </w:rPr>
            </w:pPr>
            <w:r w:rsidRPr="00BC5CCE">
              <w:rPr>
                <w:rFonts w:ascii="Times New Roman" w:hAnsi="Times New Roman" w:cs="Times New Roman"/>
                <w:i/>
                <w:sz w:val="24"/>
                <w:szCs w:val="24"/>
              </w:rPr>
              <w:t>Интонационно - образная, жанровая и стилевая основы музыкального искусства как ее важнейшие закономерности, открывающие путь для его познания, установления связи с жизнью и с другими видами искусства.</w:t>
            </w:r>
          </w:p>
          <w:p w:rsidR="00174A7B" w:rsidRPr="00BC5CCE" w:rsidRDefault="00174A7B" w:rsidP="00174A7B">
            <w:pPr>
              <w:jc w:val="both"/>
              <w:rPr>
                <w:rFonts w:ascii="Times New Roman" w:hAnsi="Times New Roman" w:cs="Times New Roman"/>
                <w:i/>
                <w:sz w:val="24"/>
                <w:szCs w:val="24"/>
              </w:rPr>
            </w:pPr>
            <w:r w:rsidRPr="00BC5CCE">
              <w:rPr>
                <w:rFonts w:ascii="Times New Roman" w:hAnsi="Times New Roman" w:cs="Times New Roman"/>
                <w:sz w:val="24"/>
                <w:szCs w:val="24"/>
              </w:rPr>
              <w:t xml:space="preserve">Выявление  многосторонних  связей  музыки  и  литературы. </w:t>
            </w:r>
            <w:r w:rsidRPr="00BC5CCE">
              <w:rPr>
                <w:rFonts w:ascii="Times New Roman" w:hAnsi="Times New Roman" w:cs="Times New Roman"/>
                <w:i/>
                <w:sz w:val="24"/>
                <w:szCs w:val="24"/>
              </w:rPr>
              <w:t>Что  стало  бы  с  музыкой, если  бы  не  было  литературы?  Что  стало бы   с  литературой,  если  бы  не  было музыки?</w:t>
            </w:r>
            <w:r w:rsidRPr="00BC5CCE">
              <w:rPr>
                <w:rFonts w:ascii="Times New Roman" w:hAnsi="Times New Roman" w:cs="Times New Roman"/>
                <w:sz w:val="24"/>
                <w:szCs w:val="24"/>
              </w:rPr>
              <w:t xml:space="preserve">   Поэма,  былина,  сказка.  Песня,  романс.   Роль музыки в семье искусств, ее</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влияние на другие искусства.  Значение  слов  в  песне.  Вокализ.  Сходство</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lastRenderedPageBreak/>
              <w:t>выразительных  средств   живописи  и  музыки: плавные  изгибы  линий  рисунка,</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перекличка  светотени  в  картине  и  ладовой  окраски   в  музыке. Интонационно-</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образная, жанровая, стилевая основы музыки   в  картинах  и  мелодиях,  музыкального</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искусства как ее важнейшие закономерности, открывающие путь для его познания,</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установления связи  с жизнью и с другими  искусствами. Интонация как носитель смысла в музыке.</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Вокальная  музыка  </w:t>
            </w:r>
            <w:r w:rsidRPr="00BC5CCE">
              <w:rPr>
                <w:rFonts w:ascii="Times New Roman" w:hAnsi="Times New Roman" w:cs="Times New Roman"/>
                <w:b/>
                <w:i/>
                <w:sz w:val="24"/>
                <w:szCs w:val="24"/>
              </w:rPr>
              <w:t>(1ч)</w:t>
            </w:r>
          </w:p>
          <w:p w:rsidR="00174A7B" w:rsidRPr="00BC5CCE" w:rsidRDefault="00174A7B" w:rsidP="00174A7B">
            <w:pPr>
              <w:jc w:val="both"/>
              <w:rPr>
                <w:rFonts w:ascii="Times New Roman" w:hAnsi="Times New Roman" w:cs="Times New Roman"/>
                <w:i/>
                <w:sz w:val="24"/>
                <w:szCs w:val="24"/>
              </w:rPr>
            </w:pPr>
            <w:r w:rsidRPr="00BC5CCE">
              <w:rPr>
                <w:rFonts w:ascii="Times New Roman" w:hAnsi="Times New Roman" w:cs="Times New Roman"/>
                <w:i/>
                <w:sz w:val="24"/>
                <w:szCs w:val="24"/>
              </w:rPr>
              <w:t>Взаимосвязь музыки и речи на основе их интонационной общности и различий. Богатство музыкальных образов (лирические). Народные истоки русской профессиональной музыки.</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Образ  Отчизны,  отношение  к  родной  земле,  значение  культуры  своего  народа. Представление о песне как истоке и вершине музыки. Взаимосвязь музыки и речи на основе их интонационной общности и различий. Богатство музыкальных образов   в вокальной  музыке. Песня – верный спутник человека.</w:t>
            </w:r>
          </w:p>
          <w:p w:rsidR="00174A7B" w:rsidRPr="00BC5CCE" w:rsidRDefault="00174A7B" w:rsidP="00174A7B">
            <w:pPr>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Вокальная  музыка. </w:t>
            </w:r>
            <w:r w:rsidRPr="00BC5CCE">
              <w:rPr>
                <w:rFonts w:ascii="Times New Roman" w:hAnsi="Times New Roman" w:cs="Times New Roman"/>
                <w:b/>
                <w:i/>
                <w:sz w:val="24"/>
                <w:szCs w:val="24"/>
              </w:rPr>
              <w:t>(1ч)</w:t>
            </w:r>
            <w:r w:rsidRPr="00BC5CCE">
              <w:rPr>
                <w:rFonts w:ascii="Times New Roman" w:hAnsi="Times New Roman" w:cs="Times New Roman"/>
                <w:b/>
                <w:sz w:val="24"/>
                <w:szCs w:val="24"/>
              </w:rPr>
              <w:t xml:space="preserve">  </w:t>
            </w:r>
          </w:p>
          <w:p w:rsidR="00174A7B" w:rsidRPr="00BC5CCE" w:rsidRDefault="00174A7B" w:rsidP="00174A7B">
            <w:pPr>
              <w:jc w:val="both"/>
              <w:rPr>
                <w:rFonts w:ascii="Times New Roman" w:hAnsi="Times New Roman" w:cs="Times New Roman"/>
                <w:i/>
                <w:sz w:val="24"/>
                <w:szCs w:val="24"/>
              </w:rPr>
            </w:pPr>
            <w:r w:rsidRPr="00BC5CCE">
              <w:rPr>
                <w:rFonts w:ascii="Times New Roman" w:hAnsi="Times New Roman" w:cs="Times New Roman"/>
                <w:i/>
                <w:sz w:val="24"/>
                <w:szCs w:val="24"/>
              </w:rPr>
              <w:t>Народное музыкальное творчество. Сущность и особенности устного народного музыкального творчества как части общей культуры народа, как способа самовыражения человека.  Основные жанры русской народной музыки (наиболее распространенные разновидности обрядовых песен, трудовые песни, былины, лирические песни, частушки).</w:t>
            </w:r>
          </w:p>
          <w:p w:rsidR="00174A7B" w:rsidRPr="00BC5CCE" w:rsidRDefault="00174A7B" w:rsidP="00174A7B">
            <w:pPr>
              <w:pStyle w:val="ac"/>
              <w:spacing w:before="60" w:after="60"/>
              <w:ind w:right="525"/>
              <w:jc w:val="both"/>
            </w:pPr>
            <w:r w:rsidRPr="00BC5CCE">
              <w:t xml:space="preserve">Знакомство  с  различными  жанрами  русской  народной   песни:  формирование необходимых  вокально-хоровых  навыков. Особенности песенных  жанров.  </w:t>
            </w:r>
            <w:r w:rsidRPr="00BC5CCE">
              <w:rPr>
                <w:i/>
              </w:rPr>
              <w:t>Календарные песни</w:t>
            </w:r>
            <w:r w:rsidRPr="00BC5CCE">
              <w:t>. Разнохарактерные песенные Жанры: трудовые, обрядовые, величальные, торжественные, хвалебные,  шуточные, сатирические,  игро-вые,  хороводные,</w:t>
            </w:r>
            <w:r w:rsidRPr="00BC5CCE">
              <w:rPr>
                <w:i/>
              </w:rPr>
              <w:t xml:space="preserve"> </w:t>
            </w:r>
            <w:r w:rsidRPr="00BC5CCE">
              <w:t xml:space="preserve">лирические  песни.  Песни </w:t>
            </w:r>
            <w:r w:rsidRPr="00BC5CCE">
              <w:lastRenderedPageBreak/>
              <w:t>-  заклички.  Взаимосвязь  музыкальных,  литературных  и</w:t>
            </w:r>
            <w:r w:rsidRPr="00BC5CCE">
              <w:rPr>
                <w:i/>
              </w:rPr>
              <w:t xml:space="preserve"> </w:t>
            </w:r>
            <w:r w:rsidRPr="00BC5CCE">
              <w:t>художественных  образов. По содержанию песни делятся на: лирические, сатирические, героические и патриотические. По социальной направленности – на обрядовые, бытовые, колыбельные, о животных и др. Занимаясь хозяйством или собираясь на охоту, изготовляя предметы народного промысла или качая колыбель, лесные ненцы сопровождают свои дела поэтическим языком души, размышляя о счастье, о дружбе, о жизни, выражая пожелания, чтобы сбылись мечты и надежды. Песни в исполнении лесных ненцев - это мотивированная, монологическая внутренняя речь. Впервые услышав эту песню-речь, трудно назвать ее песней. Песней становится только лучший вариант, полюбившийся народу и исполняемый для всех. Выполняя множество трудовых операций, автор песни старается рассказать о том, как это было ему трудно и тяжело, как приходилось побеждать себя, бороться, чтобы  содержать свою семью, воспитать детей. В песнях лесных ненцев условно можно выделить следующие  тематические виды: личные, лирические, песни о женщине, колыбельные песни, песни колорита печального, песни о животных, песни-думы, увеселительные или «застольные» («хмельные») песни, эпические песни, песни об огне, песни об олене, песни-кивы,</w:t>
            </w:r>
            <w:r w:rsidRPr="00BC5CCE">
              <w:rPr>
                <w:rStyle w:val="ae"/>
              </w:rPr>
              <w:t xml:space="preserve"> </w:t>
            </w:r>
            <w:r w:rsidRPr="00BC5CCE">
              <w:t>«богатырские» песни и др.</w:t>
            </w:r>
          </w:p>
          <w:p w:rsidR="00174A7B" w:rsidRPr="00BC5CCE" w:rsidRDefault="00174A7B" w:rsidP="00174A7B">
            <w:pPr>
              <w:shd w:val="clear" w:color="auto" w:fill="FFFFFF"/>
              <w:spacing w:line="214" w:lineRule="exact"/>
              <w:jc w:val="both"/>
              <w:rPr>
                <w:rFonts w:ascii="Times New Roman" w:hAnsi="Times New Roman" w:cs="Times New Roman"/>
                <w:b/>
                <w:sz w:val="24"/>
                <w:szCs w:val="24"/>
              </w:rPr>
            </w:pPr>
            <w:r w:rsidRPr="00BC5CCE">
              <w:rPr>
                <w:rFonts w:ascii="Times New Roman" w:hAnsi="Times New Roman" w:cs="Times New Roman"/>
                <w:b/>
                <w:sz w:val="24"/>
                <w:szCs w:val="24"/>
              </w:rPr>
              <w:t>Вокальная  музыка.</w:t>
            </w:r>
            <w:r w:rsidRPr="00BC5CCE">
              <w:rPr>
                <w:rFonts w:ascii="Times New Roman" w:hAnsi="Times New Roman" w:cs="Times New Roman"/>
                <w:b/>
                <w:i/>
                <w:sz w:val="24"/>
                <w:szCs w:val="24"/>
              </w:rPr>
              <w:t xml:space="preserve"> (1ч)</w:t>
            </w:r>
          </w:p>
          <w:p w:rsidR="00174A7B" w:rsidRPr="00BC5CCE" w:rsidRDefault="00174A7B" w:rsidP="00174A7B">
            <w:pPr>
              <w:shd w:val="clear" w:color="auto" w:fill="FFFFFF"/>
              <w:spacing w:line="214" w:lineRule="exact"/>
              <w:jc w:val="both"/>
              <w:rPr>
                <w:rFonts w:ascii="Times New Roman" w:hAnsi="Times New Roman" w:cs="Times New Roman"/>
                <w:i/>
                <w:sz w:val="24"/>
                <w:szCs w:val="24"/>
              </w:rPr>
            </w:pPr>
            <w:r w:rsidRPr="00BC5CCE">
              <w:rPr>
                <w:rFonts w:ascii="Times New Roman" w:hAnsi="Times New Roman" w:cs="Times New Roman"/>
                <w:i/>
                <w:sz w:val="24"/>
                <w:szCs w:val="24"/>
              </w:rPr>
              <w:t xml:space="preserve"> Развитие жанров камерной  вокальной музыки – романс. </w:t>
            </w:r>
          </w:p>
          <w:p w:rsidR="00174A7B" w:rsidRPr="00BC5CCE" w:rsidRDefault="00174A7B" w:rsidP="00174A7B">
            <w:pPr>
              <w:shd w:val="clear" w:color="auto" w:fill="FFFFFF"/>
              <w:spacing w:line="214" w:lineRule="exact"/>
              <w:jc w:val="both"/>
              <w:rPr>
                <w:rFonts w:ascii="Times New Roman" w:hAnsi="Times New Roman" w:cs="Times New Roman"/>
                <w:sz w:val="24"/>
                <w:szCs w:val="24"/>
              </w:rPr>
            </w:pPr>
            <w:r w:rsidRPr="00BC5CCE">
              <w:rPr>
                <w:rFonts w:ascii="Times New Roman" w:hAnsi="Times New Roman" w:cs="Times New Roman"/>
                <w:sz w:val="24"/>
                <w:szCs w:val="24"/>
              </w:rPr>
              <w:t>Определение романса как камерного вокального произведения для голоса с инструментом, в котором раскрываются чувства человека, его отношение к жизни и природе. Возможность возрождения песни в новом жанре – романс.</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b/>
                <w:sz w:val="24"/>
                <w:szCs w:val="24"/>
              </w:rPr>
              <w:t xml:space="preserve">Фольклор  в  музыке  русских  композиторов  </w:t>
            </w:r>
            <w:r w:rsidRPr="00BC5CCE">
              <w:rPr>
                <w:rFonts w:ascii="Times New Roman" w:hAnsi="Times New Roman" w:cs="Times New Roman"/>
                <w:b/>
                <w:i/>
                <w:sz w:val="24"/>
                <w:szCs w:val="24"/>
              </w:rPr>
              <w:t>(1ч)</w:t>
            </w:r>
            <w:r w:rsidRPr="00BC5CCE">
              <w:rPr>
                <w:rFonts w:ascii="Times New Roman" w:hAnsi="Times New Roman" w:cs="Times New Roman"/>
                <w:sz w:val="24"/>
                <w:szCs w:val="24"/>
              </w:rPr>
              <w:t xml:space="preserve">       </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i/>
                <w:sz w:val="24"/>
                <w:szCs w:val="24"/>
              </w:rPr>
              <w:t xml:space="preserve">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художественная самоценность. Особенности русской народной музыкальной культуры. </w:t>
            </w:r>
            <w:r w:rsidRPr="00BC5CCE">
              <w:rPr>
                <w:rFonts w:ascii="Times New Roman" w:hAnsi="Times New Roman" w:cs="Times New Roman"/>
                <w:i/>
                <w:sz w:val="24"/>
                <w:szCs w:val="24"/>
              </w:rPr>
              <w:lastRenderedPageBreak/>
              <w:t>Основные жанры русской народной музыки</w:t>
            </w:r>
            <w:r w:rsidRPr="00BC5CCE">
              <w:rPr>
                <w:rFonts w:ascii="Times New Roman" w:hAnsi="Times New Roman" w:cs="Times New Roman"/>
                <w:sz w:val="24"/>
                <w:szCs w:val="24"/>
              </w:rPr>
              <w:t>.</w:t>
            </w:r>
          </w:p>
          <w:p w:rsidR="00174A7B" w:rsidRPr="00BC5CCE" w:rsidRDefault="00174A7B" w:rsidP="00174A7B">
            <w:pPr>
              <w:jc w:val="both"/>
              <w:rPr>
                <w:rFonts w:ascii="Times New Roman" w:hAnsi="Times New Roman" w:cs="Times New Roman"/>
                <w:i/>
                <w:sz w:val="24"/>
                <w:szCs w:val="24"/>
              </w:rPr>
            </w:pPr>
            <w:r w:rsidRPr="00BC5CCE">
              <w:rPr>
                <w:rFonts w:ascii="Times New Roman" w:hAnsi="Times New Roman" w:cs="Times New Roman"/>
                <w:sz w:val="24"/>
                <w:szCs w:val="24"/>
              </w:rPr>
              <w:t>Знакомство  с  произведениями  программной инструментальной  музыки: симфонической  сюитой  и  симфонической  миниатюрой. Вокальные  сочинения,  созданные  на  основе  различных   литературных источников  (русских  народных сказаний,  сказок  разных  народов  и  др.) 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художественная   самоценность. Особенности русской народной музыкальной культуры.</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b/>
                <w:sz w:val="24"/>
                <w:szCs w:val="24"/>
              </w:rPr>
              <w:t xml:space="preserve">Фольклор  в  музыке  русских  композиторов.  </w:t>
            </w:r>
            <w:r w:rsidRPr="00BC5CCE">
              <w:rPr>
                <w:rFonts w:ascii="Times New Roman" w:hAnsi="Times New Roman" w:cs="Times New Roman"/>
                <w:b/>
                <w:i/>
                <w:sz w:val="24"/>
                <w:szCs w:val="24"/>
              </w:rPr>
              <w:t>(1 ч)</w:t>
            </w:r>
          </w:p>
          <w:p w:rsidR="00174A7B" w:rsidRPr="00BC5CCE" w:rsidRDefault="00174A7B" w:rsidP="00174A7B">
            <w:pPr>
              <w:jc w:val="both"/>
              <w:rPr>
                <w:rFonts w:ascii="Times New Roman" w:hAnsi="Times New Roman" w:cs="Times New Roman"/>
                <w:i/>
                <w:sz w:val="24"/>
                <w:szCs w:val="24"/>
              </w:rPr>
            </w:pPr>
            <w:r w:rsidRPr="00BC5CCE">
              <w:rPr>
                <w:rFonts w:ascii="Times New Roman" w:hAnsi="Times New Roman" w:cs="Times New Roman"/>
                <w:i/>
                <w:sz w:val="24"/>
                <w:szCs w:val="24"/>
              </w:rPr>
              <w:t>Обращение композиторов к родному фольклору и к фольклору других народов. Общность и интонационное своеобразие музыкального фольклора народов России и других народов мира, их   ярко выраженная национальная самобытность.</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 xml:space="preserve"> Интонационное своеобразие музыкального фольклора разных народов; образцы песенной и инструментальной  музыки  народов  Крайнего  Севера.</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Жанры  инструментальной  и  вокальной  музыки  </w:t>
            </w:r>
            <w:r w:rsidRPr="00BC5CCE">
              <w:rPr>
                <w:rFonts w:ascii="Times New Roman" w:hAnsi="Times New Roman" w:cs="Times New Roman"/>
                <w:b/>
                <w:i/>
                <w:sz w:val="24"/>
                <w:szCs w:val="24"/>
              </w:rPr>
              <w:t>(1ч)</w:t>
            </w:r>
            <w:r w:rsidRPr="00BC5CCE">
              <w:rPr>
                <w:rFonts w:ascii="Times New Roman" w:hAnsi="Times New Roman" w:cs="Times New Roman"/>
                <w:sz w:val="24"/>
                <w:szCs w:val="24"/>
              </w:rPr>
              <w:t xml:space="preserve"> </w:t>
            </w:r>
          </w:p>
          <w:p w:rsidR="00174A7B" w:rsidRPr="00BC5CCE" w:rsidRDefault="00174A7B" w:rsidP="00174A7B">
            <w:pPr>
              <w:jc w:val="both"/>
              <w:rPr>
                <w:rFonts w:ascii="Times New Roman" w:hAnsi="Times New Roman" w:cs="Times New Roman"/>
                <w:i/>
                <w:sz w:val="24"/>
                <w:szCs w:val="24"/>
              </w:rPr>
            </w:pPr>
            <w:r w:rsidRPr="00BC5CCE">
              <w:rPr>
                <w:rFonts w:ascii="Times New Roman" w:hAnsi="Times New Roman" w:cs="Times New Roman"/>
                <w:i/>
                <w:sz w:val="24"/>
                <w:szCs w:val="24"/>
              </w:rPr>
              <w:t>Развитие жанров светской вокальной и инструментальной  музыки. Наиболее значимые стилевые особенности классической музыкальной школы.</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 xml:space="preserve">Представление  о  существовании  вокальной  и  инструментальной   музыки,  не связанной  с  какой-либо  литературной  основой  (вокализ, песня  без  слов,  баркарола как  жанр  фортепианной  музыки);  знакомство  с  вокальной  баркаролой. Выяснение своеобразия   и  выразительности  </w:t>
            </w:r>
            <w:r w:rsidRPr="00BC5CCE">
              <w:rPr>
                <w:rFonts w:ascii="Times New Roman" w:hAnsi="Times New Roman" w:cs="Times New Roman"/>
                <w:i/>
                <w:sz w:val="24"/>
                <w:szCs w:val="24"/>
              </w:rPr>
              <w:t>песни  без  слов</w:t>
            </w:r>
            <w:r w:rsidRPr="00BC5CCE">
              <w:rPr>
                <w:rFonts w:ascii="Times New Roman" w:hAnsi="Times New Roman" w:cs="Times New Roman"/>
                <w:sz w:val="24"/>
                <w:szCs w:val="24"/>
              </w:rPr>
              <w:t xml:space="preserve">  и  </w:t>
            </w:r>
            <w:r w:rsidRPr="00BC5CCE">
              <w:rPr>
                <w:rFonts w:ascii="Times New Roman" w:hAnsi="Times New Roman" w:cs="Times New Roman"/>
                <w:i/>
                <w:sz w:val="24"/>
                <w:szCs w:val="24"/>
              </w:rPr>
              <w:t>романса</w:t>
            </w:r>
            <w:r w:rsidRPr="00BC5CCE">
              <w:rPr>
                <w:rFonts w:ascii="Times New Roman" w:hAnsi="Times New Roman" w:cs="Times New Roman"/>
                <w:sz w:val="24"/>
                <w:szCs w:val="24"/>
              </w:rPr>
              <w:t xml:space="preserve"> – инструментальной  и </w:t>
            </w:r>
            <w:r w:rsidRPr="00BC5CCE">
              <w:rPr>
                <w:rFonts w:ascii="Times New Roman" w:hAnsi="Times New Roman" w:cs="Times New Roman"/>
                <w:sz w:val="24"/>
                <w:szCs w:val="24"/>
              </w:rPr>
              <w:lastRenderedPageBreak/>
              <w:t xml:space="preserve">вокальной  </w:t>
            </w:r>
            <w:r w:rsidRPr="00BC5CCE">
              <w:rPr>
                <w:rFonts w:ascii="Times New Roman" w:hAnsi="Times New Roman" w:cs="Times New Roman"/>
                <w:i/>
                <w:sz w:val="24"/>
                <w:szCs w:val="24"/>
              </w:rPr>
              <w:t>баркаролы</w:t>
            </w:r>
            <w:r w:rsidRPr="00BC5CCE">
              <w:rPr>
                <w:rFonts w:ascii="Times New Roman" w:hAnsi="Times New Roman" w:cs="Times New Roman"/>
                <w:sz w:val="24"/>
                <w:szCs w:val="24"/>
              </w:rPr>
              <w:t>.   Представление учащихся о роли литературы в появлении новых музыкальных жанров и произведений.  Превращение песен в симфонические мелодии.</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Вторая  жизнь  песни</w:t>
            </w:r>
            <w:r w:rsidRPr="00BC5CCE">
              <w:rPr>
                <w:rFonts w:ascii="Times New Roman" w:hAnsi="Times New Roman" w:cs="Times New Roman"/>
                <w:b/>
                <w:i/>
                <w:sz w:val="24"/>
                <w:szCs w:val="24"/>
              </w:rPr>
              <w:t xml:space="preserve">  (1ч)</w:t>
            </w:r>
          </w:p>
          <w:p w:rsidR="00174A7B" w:rsidRPr="00BC5CCE" w:rsidRDefault="00174A7B" w:rsidP="00174A7B">
            <w:pPr>
              <w:jc w:val="both"/>
              <w:rPr>
                <w:rFonts w:ascii="Times New Roman" w:hAnsi="Times New Roman" w:cs="Times New Roman"/>
                <w:i/>
                <w:sz w:val="24"/>
                <w:szCs w:val="24"/>
              </w:rPr>
            </w:pPr>
            <w:r w:rsidRPr="00BC5CCE">
              <w:rPr>
                <w:rFonts w:ascii="Times New Roman" w:hAnsi="Times New Roman" w:cs="Times New Roman"/>
                <w:i/>
                <w:sz w:val="24"/>
                <w:szCs w:val="24"/>
              </w:rPr>
              <w:t>Народные истоки русской профессиональной музыке. Способы обращения композиторов к народной музыке: цитирование, варьирование.</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 xml:space="preserve">Представление   о  музыке,  основанной  на  использовании  народной  песни;  о  народных истоках  профессиональной   музыки: симфония,  концерт,  опера,  кантата. Современные интерпретации  классической  музыки. Смысл  высказывания  М.И.  Глинки: “Создает  музыку  народ,  а  мы,  художники  только  ее  аранжируем”. Раскрытие терминов  и  осмысление  понятий: </w:t>
            </w:r>
            <w:r w:rsidRPr="00BC5CCE">
              <w:rPr>
                <w:rFonts w:ascii="Times New Roman" w:hAnsi="Times New Roman" w:cs="Times New Roman"/>
                <w:i/>
                <w:sz w:val="24"/>
                <w:szCs w:val="24"/>
              </w:rPr>
              <w:t>интерпретация,</w:t>
            </w:r>
            <w:r w:rsidRPr="00BC5CCE">
              <w:rPr>
                <w:rFonts w:ascii="Times New Roman" w:hAnsi="Times New Roman" w:cs="Times New Roman"/>
                <w:sz w:val="24"/>
                <w:szCs w:val="24"/>
              </w:rPr>
              <w:t xml:space="preserve">  </w:t>
            </w:r>
            <w:r w:rsidRPr="00BC5CCE">
              <w:rPr>
                <w:rFonts w:ascii="Times New Roman" w:hAnsi="Times New Roman" w:cs="Times New Roman"/>
                <w:i/>
                <w:sz w:val="24"/>
                <w:szCs w:val="24"/>
              </w:rPr>
              <w:t>обработка,  трактовка</w:t>
            </w:r>
            <w:r w:rsidRPr="00BC5CCE">
              <w:rPr>
                <w:rFonts w:ascii="Times New Roman" w:hAnsi="Times New Roman" w:cs="Times New Roman"/>
                <w:sz w:val="24"/>
                <w:szCs w:val="24"/>
              </w:rPr>
              <w:t>.</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Вторая  жизнь  песни.</w:t>
            </w: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Музыкальное прошлое родного края.  </w:t>
            </w:r>
            <w:r w:rsidRPr="00BC5CCE">
              <w:rPr>
                <w:rFonts w:ascii="Times New Roman" w:hAnsi="Times New Roman" w:cs="Times New Roman"/>
                <w:b/>
                <w:i/>
                <w:sz w:val="24"/>
                <w:szCs w:val="24"/>
              </w:rPr>
              <w:t xml:space="preserve"> (1ч).</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i/>
                <w:sz w:val="24"/>
                <w:szCs w:val="24"/>
              </w:rPr>
              <w:t>Народные истоки русской профессиональной музыке. Способы обращения композиторов к народной музыке:  создание музыки в народном стиле.</w:t>
            </w:r>
            <w:r w:rsidRPr="00BC5CCE">
              <w:rPr>
                <w:rFonts w:ascii="Times New Roman" w:hAnsi="Times New Roman" w:cs="Times New Roman"/>
                <w:sz w:val="24"/>
                <w:szCs w:val="24"/>
              </w:rPr>
              <w:t xml:space="preserve"> </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Связь между музыкой русской композиторской музыкой и народным музыкальным искусством, отражающим жизнь, труд, быт русского народа.</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Всю  жизнь  мою  несу  родину  в  душе…</w:t>
            </w:r>
            <w:r w:rsidRPr="00BC5CCE">
              <w:rPr>
                <w:rFonts w:ascii="Times New Roman" w:hAnsi="Times New Roman" w:cs="Times New Roman"/>
                <w:b/>
                <w:i/>
                <w:sz w:val="24"/>
                <w:szCs w:val="24"/>
              </w:rPr>
              <w:t>(1ч)</w:t>
            </w:r>
          </w:p>
          <w:p w:rsidR="00174A7B" w:rsidRPr="00BC5CCE" w:rsidRDefault="00174A7B" w:rsidP="00174A7B">
            <w:pPr>
              <w:jc w:val="both"/>
              <w:rPr>
                <w:rFonts w:ascii="Times New Roman" w:hAnsi="Times New Roman" w:cs="Times New Roman"/>
                <w:bCs/>
                <w:i/>
                <w:sz w:val="24"/>
                <w:szCs w:val="24"/>
              </w:rPr>
            </w:pPr>
            <w:r w:rsidRPr="00BC5CCE">
              <w:rPr>
                <w:rFonts w:ascii="Times New Roman" w:hAnsi="Times New Roman" w:cs="Times New Roman"/>
                <w:bCs/>
                <w:i/>
                <w:sz w:val="24"/>
                <w:szCs w:val="24"/>
              </w:rPr>
              <w:t>Стилевое многообразие музыки 20 столетия. Наиболее значимые стилевые особенности русской классической музыкальной школы, развитие традиций русской классической музыкальной школы.</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 xml:space="preserve">Сопоставление  образного  содержания  музыки, выявление  контраста  как  основной прием  развития  произведения  в  целом. Определение </w:t>
            </w:r>
            <w:r w:rsidRPr="00BC5CCE">
              <w:rPr>
                <w:rFonts w:ascii="Times New Roman" w:hAnsi="Times New Roman" w:cs="Times New Roman"/>
                <w:sz w:val="24"/>
                <w:szCs w:val="24"/>
              </w:rPr>
              <w:lastRenderedPageBreak/>
              <w:t>средств  музыкальной выразительности.  Перезвоны.  Звучащие  картины.  Значимость  музыки  в  жизни человека,  ее  роль  в  творчестве  писателей  и  поэтов,  а  также  ее  национальному своеобразию.  Музыка.  Природа  родной  страны,  судьба  человека… Вдохновение композиторов,  поэтов,  писателей,  их  размышления  о  смысле  жизни,  о  красоте родной  земли,  о  душевной  красоте  человека  и  талантливых  людях,  которыми  может по  праву  гордиться  Отечество.</w:t>
            </w:r>
          </w:p>
          <w:p w:rsidR="00174A7B" w:rsidRPr="00BC5CCE" w:rsidRDefault="00174A7B" w:rsidP="00174A7B">
            <w:pPr>
              <w:jc w:val="both"/>
              <w:rPr>
                <w:rFonts w:ascii="Times New Roman" w:hAnsi="Times New Roman" w:cs="Times New Roman"/>
                <w:b/>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Писатели  и  поэты  о  музыке  и   музыкантах. </w:t>
            </w:r>
          </w:p>
          <w:p w:rsidR="00174A7B" w:rsidRPr="00BC5CCE" w:rsidRDefault="00174A7B" w:rsidP="00174A7B">
            <w:pPr>
              <w:jc w:val="both"/>
              <w:rPr>
                <w:rFonts w:ascii="Times New Roman" w:hAnsi="Times New Roman" w:cs="Times New Roman"/>
                <w:i/>
                <w:sz w:val="24"/>
                <w:szCs w:val="24"/>
              </w:rPr>
            </w:pPr>
            <w:r w:rsidRPr="00BC5CCE">
              <w:rPr>
                <w:rFonts w:ascii="Times New Roman" w:hAnsi="Times New Roman" w:cs="Times New Roman"/>
                <w:b/>
                <w:sz w:val="24"/>
                <w:szCs w:val="24"/>
              </w:rPr>
              <w:t xml:space="preserve">А) </w:t>
            </w:r>
            <w:r w:rsidRPr="00BC5CCE">
              <w:rPr>
                <w:rFonts w:ascii="Times New Roman" w:hAnsi="Times New Roman" w:cs="Times New Roman"/>
                <w:i/>
                <w:sz w:val="24"/>
                <w:szCs w:val="24"/>
              </w:rPr>
              <w:t>Романтизм в западно – европейской музыке: особенности трактовки драматической и лирической сфер на примере образцов камерной инструментальной музыки – прелюдия, этюд.</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 xml:space="preserve">Осознание  учащимися  значимости  музыкального  искусства  для  творчества  поэтов  и писателей,  расширение  представлений  о   творчестве  западно - европейских композиторов  – </w:t>
            </w:r>
            <w:r w:rsidRPr="00BC5CCE">
              <w:rPr>
                <w:rFonts w:ascii="Times New Roman" w:hAnsi="Times New Roman" w:cs="Times New Roman"/>
                <w:b/>
                <w:sz w:val="24"/>
                <w:szCs w:val="24"/>
              </w:rPr>
              <w:t xml:space="preserve">Ф.Шопен. </w:t>
            </w:r>
            <w:r w:rsidRPr="00BC5CCE">
              <w:rPr>
                <w:rFonts w:ascii="Times New Roman" w:hAnsi="Times New Roman" w:cs="Times New Roman"/>
                <w:sz w:val="24"/>
                <w:szCs w:val="24"/>
              </w:rPr>
              <w:t xml:space="preserve">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Творчество Ф. Шопена  как композитора связано с его исполнительской деятельностью. Именно Ф.Шопен утвердил </w:t>
            </w:r>
            <w:r w:rsidRPr="00BC5CCE">
              <w:rPr>
                <w:rFonts w:ascii="Times New Roman" w:hAnsi="Times New Roman" w:cs="Times New Roman"/>
                <w:i/>
                <w:sz w:val="24"/>
                <w:szCs w:val="24"/>
              </w:rPr>
              <w:t xml:space="preserve">прелюдию </w:t>
            </w:r>
            <w:r w:rsidRPr="00BC5CCE">
              <w:rPr>
                <w:rFonts w:ascii="Times New Roman" w:hAnsi="Times New Roman" w:cs="Times New Roman"/>
                <w:sz w:val="24"/>
                <w:szCs w:val="24"/>
              </w:rPr>
              <w:t>как самостоятельный вид творчества, открыл новое направление в развитии жанра</w:t>
            </w:r>
            <w:r w:rsidRPr="00BC5CCE">
              <w:rPr>
                <w:rFonts w:ascii="Times New Roman" w:hAnsi="Times New Roman" w:cs="Times New Roman"/>
                <w:i/>
                <w:sz w:val="24"/>
                <w:szCs w:val="24"/>
              </w:rPr>
              <w:t xml:space="preserve"> этюд</w:t>
            </w:r>
            <w:r w:rsidRPr="00BC5CCE">
              <w:rPr>
                <w:rFonts w:ascii="Times New Roman" w:hAnsi="Times New Roman" w:cs="Times New Roman"/>
                <w:sz w:val="24"/>
                <w:szCs w:val="24"/>
              </w:rPr>
              <w:t>а, никогда не отделяя техническую сторону исполнения от художественной.</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Б) </w:t>
            </w:r>
            <w:r w:rsidRPr="00BC5CCE">
              <w:rPr>
                <w:rFonts w:ascii="Times New Roman" w:hAnsi="Times New Roman" w:cs="Times New Roman"/>
                <w:i/>
                <w:sz w:val="24"/>
                <w:szCs w:val="24"/>
              </w:rPr>
              <w:t>Сравнительная характеристика особенностей восприятия мира композиторами классиками и романтиками. ( В.Моцарт – Ф.Шопен)</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 xml:space="preserve">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w:t>
            </w:r>
            <w:r w:rsidRPr="00BC5CCE">
              <w:rPr>
                <w:rFonts w:ascii="Times New Roman" w:hAnsi="Times New Roman" w:cs="Times New Roman"/>
                <w:b/>
                <w:sz w:val="24"/>
                <w:szCs w:val="24"/>
              </w:rPr>
              <w:t xml:space="preserve">В.А. Моцарт и </w:t>
            </w:r>
            <w:r w:rsidRPr="00BC5CCE">
              <w:rPr>
                <w:rFonts w:ascii="Times New Roman" w:hAnsi="Times New Roman" w:cs="Times New Roman"/>
                <w:b/>
                <w:sz w:val="24"/>
                <w:szCs w:val="24"/>
              </w:rPr>
              <w:lastRenderedPageBreak/>
              <w:t>Ф.Шопен.</w:t>
            </w:r>
            <w:r w:rsidRPr="00BC5CCE">
              <w:rPr>
                <w:rFonts w:ascii="Times New Roman" w:hAnsi="Times New Roman" w:cs="Times New Roman"/>
                <w:sz w:val="24"/>
                <w:szCs w:val="24"/>
              </w:rPr>
              <w:t xml:space="preserve">  </w:t>
            </w:r>
            <w:r w:rsidRPr="00BC5CCE">
              <w:rPr>
                <w:rFonts w:ascii="Times New Roman" w:hAnsi="Times New Roman" w:cs="Times New Roman"/>
                <w:i/>
                <w:sz w:val="24"/>
                <w:szCs w:val="24"/>
              </w:rPr>
              <w:t xml:space="preserve">Реквием. </w:t>
            </w:r>
            <w:r w:rsidRPr="00BC5CCE">
              <w:rPr>
                <w:rFonts w:ascii="Times New Roman" w:hAnsi="Times New Roman" w:cs="Times New Roman"/>
                <w:sz w:val="24"/>
                <w:szCs w:val="24"/>
              </w:rPr>
              <w:t>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Произведения  В.Моцарта открывают  бесконечное многообразие чувств, полны многогранных реальных характеров.</w:t>
            </w:r>
          </w:p>
          <w:p w:rsidR="00174A7B" w:rsidRPr="00BC5CCE" w:rsidRDefault="00174A7B" w:rsidP="00174A7B">
            <w:pPr>
              <w:jc w:val="both"/>
              <w:rPr>
                <w:rFonts w:ascii="Times New Roman" w:hAnsi="Times New Roman" w:cs="Times New Roman"/>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Первое путешествие в музыкальный театр. Опера</w:t>
            </w:r>
            <w:r w:rsidRPr="00BC5CCE">
              <w:rPr>
                <w:rFonts w:ascii="Times New Roman" w:hAnsi="Times New Roman" w:cs="Times New Roman"/>
                <w:b/>
                <w:i/>
                <w:sz w:val="24"/>
                <w:szCs w:val="24"/>
              </w:rPr>
              <w:t xml:space="preserve"> </w:t>
            </w:r>
            <w:r w:rsidRPr="00BC5CCE">
              <w:rPr>
                <w:rFonts w:ascii="Times New Roman" w:hAnsi="Times New Roman" w:cs="Times New Roman"/>
                <w:i/>
                <w:sz w:val="24"/>
                <w:szCs w:val="24"/>
              </w:rPr>
              <w:t xml:space="preserve"> Развитие жанра – опера. Народные истоки русской профессиональной музыки. Обращение композиторов к родному фольклору.</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Особенности оперного жанра, который возникает на основе литературного произведения как  источника либретто оперы. Разновидности вокальных и инструментальных жанров, форм   внутри оперы -  (увертюра, ария, речитатив, хор, ансамбль), а также исполнители (певцы, дирижёр, оркестр).</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sz w:val="24"/>
                <w:szCs w:val="24"/>
              </w:rPr>
              <w:t>Второе путешествие в музыкальный театр. Балет</w:t>
            </w:r>
            <w:r w:rsidRPr="00BC5CCE">
              <w:rPr>
                <w:rFonts w:ascii="Times New Roman" w:hAnsi="Times New Roman" w:cs="Times New Roman"/>
                <w:b/>
                <w:i/>
                <w:sz w:val="24"/>
                <w:szCs w:val="24"/>
              </w:rPr>
              <w:t xml:space="preserve"> (1ч)</w:t>
            </w:r>
          </w:p>
          <w:p w:rsidR="00174A7B" w:rsidRPr="00BC5CCE" w:rsidRDefault="00174A7B" w:rsidP="00174A7B">
            <w:pPr>
              <w:jc w:val="both"/>
              <w:rPr>
                <w:rFonts w:ascii="Times New Roman" w:hAnsi="Times New Roman" w:cs="Times New Roman"/>
                <w:b/>
                <w:bCs/>
                <w:sz w:val="24"/>
                <w:szCs w:val="24"/>
              </w:rPr>
            </w:pPr>
            <w:r w:rsidRPr="00BC5CCE">
              <w:rPr>
                <w:rFonts w:ascii="Times New Roman" w:hAnsi="Times New Roman" w:cs="Times New Roman"/>
                <w:i/>
                <w:sz w:val="24"/>
                <w:szCs w:val="24"/>
              </w:rPr>
              <w:t xml:space="preserve"> Развитие жанра – балет. Формирование русской классической школы</w:t>
            </w:r>
            <w:r w:rsidRPr="00BC5CCE">
              <w:rPr>
                <w:rFonts w:ascii="Times New Roman" w:hAnsi="Times New Roman" w:cs="Times New Roman"/>
                <w:b/>
                <w:i/>
                <w:sz w:val="24"/>
                <w:szCs w:val="24"/>
              </w:rPr>
              <w:t>.</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На основе имеющегося музыкально-слухового опыта учащихся продолжить знакомство с жанром балета, его происхождением, с либретто балетного спектакля, основой которого являются сказочные сюжеты; с именами лучших отечественных танцоров и хореографов. Балет-искусство  синтетическое.  В  нем  воедино  переплетены  различные  виды искусства:  литература, инструментально-симфоническая  музыка,  хореография, (танцоры-солисты,  кордебалет- массовые  сцены),  драматическое  и  изобразительное искусство  (театральное  действие,  костюмы,  декорации).</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sz w:val="24"/>
                <w:szCs w:val="24"/>
              </w:rPr>
              <w:t xml:space="preserve"> </w:t>
            </w:r>
            <w:r w:rsidRPr="00BC5CCE">
              <w:rPr>
                <w:rFonts w:ascii="Times New Roman" w:hAnsi="Times New Roman" w:cs="Times New Roman"/>
                <w:b/>
                <w:sz w:val="24"/>
                <w:szCs w:val="24"/>
              </w:rPr>
              <w:t>Музыка в театре, кино и на телевидении</w:t>
            </w:r>
            <w:r w:rsidRPr="00BC5CCE">
              <w:rPr>
                <w:rFonts w:ascii="Times New Roman" w:hAnsi="Times New Roman" w:cs="Times New Roman"/>
                <w:b/>
                <w:i/>
                <w:sz w:val="24"/>
                <w:szCs w:val="24"/>
              </w:rPr>
              <w:t xml:space="preserve"> (1ч)</w:t>
            </w:r>
          </w:p>
          <w:p w:rsidR="00174A7B" w:rsidRPr="00BC5CCE" w:rsidRDefault="00174A7B" w:rsidP="00174A7B">
            <w:pPr>
              <w:jc w:val="both"/>
              <w:rPr>
                <w:rFonts w:ascii="Times New Roman" w:hAnsi="Times New Roman" w:cs="Times New Roman"/>
                <w:i/>
                <w:sz w:val="24"/>
                <w:szCs w:val="24"/>
              </w:rPr>
            </w:pPr>
            <w:r w:rsidRPr="00BC5CCE">
              <w:rPr>
                <w:rFonts w:ascii="Times New Roman" w:hAnsi="Times New Roman" w:cs="Times New Roman"/>
                <w:i/>
                <w:sz w:val="24"/>
                <w:szCs w:val="24"/>
              </w:rPr>
              <w:t xml:space="preserve">Творчество отечественных композиторов – песенников, роль музыки в </w:t>
            </w:r>
            <w:r w:rsidRPr="00BC5CCE">
              <w:rPr>
                <w:rFonts w:ascii="Times New Roman" w:hAnsi="Times New Roman" w:cs="Times New Roman"/>
                <w:i/>
                <w:sz w:val="24"/>
                <w:szCs w:val="24"/>
              </w:rPr>
              <w:lastRenderedPageBreak/>
              <w:t>театре, кино и телевидении.</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Роль литературного сценария и значение музыки в синтетических видах искусства: в театре, кино, на телевидении.  Музыка  неотъемлемая  часть  произведений киноискусства,  которое  существует  на  основе  синтеза  литературы,  театра, изобразительного  искусства  и  музыки.  Киномузыка – одно  из  важнейших  средств создания  экранного  образа  реального  события,  которое  специально  инсценируется или  воссоздается  средствами  мультипликации.  Динамика  развития  кинообраза, быстрая  смена  действия  в  кино,  короткое  дыхание  кинематографических  фраз, свободное  владение  пространством  и  временем  получили  отражение  и  в  музыке к фильмам.</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Третье путешествие в музыкальный театр. Мюзикл</w:t>
            </w:r>
            <w:r w:rsidRPr="00BC5CCE">
              <w:rPr>
                <w:rFonts w:ascii="Times New Roman" w:hAnsi="Times New Roman" w:cs="Times New Roman"/>
                <w:b/>
                <w:i/>
                <w:sz w:val="24"/>
                <w:szCs w:val="24"/>
              </w:rPr>
              <w:t xml:space="preserve"> (1ч)</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i/>
                <w:sz w:val="24"/>
                <w:szCs w:val="24"/>
              </w:rPr>
              <w:t>Взаимопроникновение «легкой» и «серьезной музыки», особенности их взаимоотношения в различных пластах современного музыкального искусства. Знакомство с жанром мюзикл.</w:t>
            </w:r>
            <w:r w:rsidRPr="00BC5CCE">
              <w:rPr>
                <w:rFonts w:ascii="Times New Roman" w:hAnsi="Times New Roman" w:cs="Times New Roman"/>
                <w:sz w:val="24"/>
                <w:szCs w:val="24"/>
              </w:rPr>
              <w:t xml:space="preserve">  </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Особенности мюзикла, его истоки.  Знакомство  с мюзиклом  “Кошки”  Э.-Л. Уэббера,  в  основе  либретто  которого  лежат  стихи Т. Элиота.  Жанры  внутри  самого  мюзикла  близки  оперным  номерам.  Как  и  в  опере, здесь  сочетаются  пение  и  танец,  но  в  отличие  от  оперы  все  действующие  лица, исполняя  вокальные  номера,  постоянно  находятся  в  движении.</w:t>
            </w:r>
          </w:p>
          <w:p w:rsidR="00174A7B" w:rsidRPr="00BC5CCE" w:rsidRDefault="00174A7B" w:rsidP="00174A7B">
            <w:pPr>
              <w:jc w:val="both"/>
              <w:rPr>
                <w:rFonts w:ascii="Times New Roman" w:hAnsi="Times New Roman" w:cs="Times New Roman"/>
                <w:b/>
                <w:sz w:val="24"/>
                <w:szCs w:val="24"/>
              </w:rPr>
            </w:pPr>
            <w:r w:rsidRPr="00BC5CCE">
              <w:rPr>
                <w:rFonts w:ascii="Times New Roman" w:hAnsi="Times New Roman" w:cs="Times New Roman"/>
                <w:b/>
                <w:sz w:val="24"/>
                <w:szCs w:val="24"/>
              </w:rPr>
              <w:t xml:space="preserve">Урок систематизации знаний по разделу </w:t>
            </w:r>
            <w:r w:rsidRPr="00BC5CCE">
              <w:rPr>
                <w:rFonts w:ascii="Times New Roman" w:hAnsi="Times New Roman" w:cs="Times New Roman"/>
                <w:b/>
                <w:sz w:val="24"/>
                <w:szCs w:val="24"/>
                <w:lang w:val="en-US"/>
              </w:rPr>
              <w:t>I</w:t>
            </w:r>
            <w:r w:rsidRPr="00BC5CCE">
              <w:rPr>
                <w:rFonts w:ascii="Times New Roman" w:hAnsi="Times New Roman" w:cs="Times New Roman"/>
                <w:b/>
                <w:sz w:val="24"/>
                <w:szCs w:val="24"/>
              </w:rPr>
              <w:t>.</w:t>
            </w:r>
          </w:p>
        </w:tc>
        <w:tc>
          <w:tcPr>
            <w:tcW w:w="7165" w:type="dxa"/>
            <w:shd w:val="clear" w:color="auto" w:fill="auto"/>
          </w:tcPr>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b/>
                <w:i/>
                <w:sz w:val="24"/>
                <w:szCs w:val="24"/>
              </w:rPr>
              <w:lastRenderedPageBreak/>
              <w:t xml:space="preserve">  </w:t>
            </w:r>
            <w:r w:rsidRPr="00BC5CCE">
              <w:rPr>
                <w:rFonts w:ascii="Times New Roman" w:hAnsi="Times New Roman" w:cs="Times New Roman"/>
                <w:b/>
                <w:sz w:val="24"/>
                <w:szCs w:val="24"/>
              </w:rPr>
              <w:t>Что  роднит  музыку  с изобразительным   искусством.</w:t>
            </w:r>
            <w:r w:rsidRPr="00BC5CCE">
              <w:rPr>
                <w:rFonts w:ascii="Times New Roman" w:hAnsi="Times New Roman" w:cs="Times New Roman"/>
                <w:b/>
                <w:i/>
                <w:sz w:val="24"/>
                <w:szCs w:val="24"/>
              </w:rPr>
              <w:t xml:space="preserve"> (1ч)</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i/>
                <w:sz w:val="24"/>
                <w:szCs w:val="24"/>
              </w:rPr>
              <w:t>Выразительность и изобразительность музыкальной интонации. Богатство музыкальных образов (лирические).</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sz w:val="24"/>
                <w:szCs w:val="24"/>
              </w:rPr>
              <w:t xml:space="preserve"> Взаимосвязь музыки и живописи через образное восприятие мира.</w:t>
            </w:r>
            <w:r w:rsidRPr="00BC5CCE">
              <w:rPr>
                <w:rFonts w:ascii="Times New Roman" w:hAnsi="Times New Roman" w:cs="Times New Roman"/>
                <w:bCs/>
                <w:sz w:val="24"/>
                <w:szCs w:val="24"/>
              </w:rPr>
              <w:t xml:space="preserve"> Способность музыки вызывать в нашем воображении зрительные (живописные) образы. </w:t>
            </w:r>
            <w:r w:rsidRPr="00BC5CCE">
              <w:rPr>
                <w:rFonts w:ascii="Times New Roman" w:hAnsi="Times New Roman" w:cs="Times New Roman"/>
                <w:sz w:val="24"/>
                <w:szCs w:val="24"/>
              </w:rPr>
              <w:t>Специфика средств художественной выразительности живописи.</w:t>
            </w:r>
            <w:r w:rsidRPr="00BC5CCE">
              <w:rPr>
                <w:rFonts w:ascii="Times New Roman" w:hAnsi="Times New Roman" w:cs="Times New Roman"/>
                <w:bCs/>
                <w:sz w:val="24"/>
                <w:szCs w:val="24"/>
              </w:rPr>
              <w:t xml:space="preserve"> Отражение одного и того же сюжета в музыке и живописи</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Небесное   и  земное  в  звуках  и  красках.</w:t>
            </w:r>
            <w:r w:rsidRPr="00BC5CCE">
              <w:rPr>
                <w:rFonts w:ascii="Times New Roman" w:hAnsi="Times New Roman" w:cs="Times New Roman"/>
                <w:b/>
                <w:i/>
                <w:sz w:val="24"/>
                <w:szCs w:val="24"/>
              </w:rPr>
              <w:t xml:space="preserve"> (1ч)</w:t>
            </w:r>
          </w:p>
          <w:p w:rsidR="00174A7B" w:rsidRPr="00BC5CCE" w:rsidRDefault="00174A7B" w:rsidP="00174A7B">
            <w:pPr>
              <w:jc w:val="both"/>
              <w:rPr>
                <w:rFonts w:ascii="Times New Roman" w:hAnsi="Times New Roman" w:cs="Times New Roman"/>
                <w:bCs/>
                <w:i/>
                <w:sz w:val="24"/>
                <w:szCs w:val="24"/>
              </w:rPr>
            </w:pPr>
            <w:r w:rsidRPr="00BC5CCE">
              <w:rPr>
                <w:rFonts w:ascii="Times New Roman" w:hAnsi="Times New Roman" w:cs="Times New Roman"/>
                <w:b/>
                <w:bCs/>
                <w:i/>
                <w:sz w:val="24"/>
                <w:szCs w:val="24"/>
              </w:rPr>
              <w:lastRenderedPageBreak/>
              <w:t xml:space="preserve"> </w:t>
            </w:r>
            <w:r w:rsidRPr="00BC5CCE">
              <w:rPr>
                <w:rFonts w:ascii="Times New Roman" w:hAnsi="Times New Roman" w:cs="Times New Roman"/>
                <w:bCs/>
                <w:i/>
                <w:sz w:val="24"/>
                <w:szCs w:val="24"/>
              </w:rPr>
              <w:t>Отечественная и зарубежная духовная музыка в синтезе с храмовым искусством.</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sz w:val="24"/>
                <w:szCs w:val="24"/>
              </w:rPr>
              <w:t xml:space="preserve"> </w:t>
            </w:r>
            <w:r w:rsidRPr="00BC5CCE">
              <w:rPr>
                <w:rFonts w:ascii="Times New Roman" w:hAnsi="Times New Roman" w:cs="Times New Roman"/>
                <w:bCs/>
                <w:sz w:val="24"/>
                <w:szCs w:val="24"/>
              </w:rPr>
              <w:t>Непреходящая любовь русских людей к родной земле. Духовные образы древнерусского и западноевропейского искусства.. Образ Богоматери как олицетворение материнской любви, милосердия, покровительства и заступничества. Образ Богоматери в русском и зарубежном искусстве.</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sz w:val="24"/>
                <w:szCs w:val="24"/>
              </w:rPr>
              <w:t>Звать через  прошлое  к  настоящему.</w:t>
            </w:r>
            <w:r w:rsidRPr="00BC5CCE">
              <w:rPr>
                <w:rFonts w:ascii="Times New Roman" w:hAnsi="Times New Roman" w:cs="Times New Roman"/>
                <w:b/>
                <w:i/>
                <w:sz w:val="24"/>
                <w:szCs w:val="24"/>
              </w:rPr>
              <w:t xml:space="preserve"> (1ч)</w:t>
            </w:r>
          </w:p>
          <w:p w:rsidR="00174A7B" w:rsidRPr="00BC5CCE" w:rsidRDefault="00174A7B" w:rsidP="00174A7B">
            <w:pPr>
              <w:jc w:val="both"/>
              <w:rPr>
                <w:rFonts w:ascii="Times New Roman" w:hAnsi="Times New Roman" w:cs="Times New Roman"/>
                <w:bCs/>
                <w:sz w:val="24"/>
                <w:szCs w:val="24"/>
              </w:rPr>
            </w:pPr>
            <w:r w:rsidRPr="00BC5CCE">
              <w:rPr>
                <w:rFonts w:ascii="Times New Roman" w:hAnsi="Times New Roman" w:cs="Times New Roman"/>
                <w:i/>
                <w:sz w:val="24"/>
                <w:szCs w:val="24"/>
              </w:rPr>
              <w:t xml:space="preserve"> Выразительность и изобразительность музыкальной интонации. Богатство музыкальных образов (героические, эпические)и особенности их  драматургического развития (контраст).</w:t>
            </w:r>
          </w:p>
          <w:p w:rsidR="00174A7B" w:rsidRPr="00BC5CCE" w:rsidRDefault="00174A7B" w:rsidP="00174A7B">
            <w:pPr>
              <w:jc w:val="both"/>
              <w:rPr>
                <w:rFonts w:ascii="Times New Roman" w:hAnsi="Times New Roman" w:cs="Times New Roman"/>
                <w:bCs/>
                <w:sz w:val="24"/>
                <w:szCs w:val="24"/>
              </w:rPr>
            </w:pPr>
            <w:r w:rsidRPr="00BC5CCE">
              <w:rPr>
                <w:rFonts w:ascii="Times New Roman" w:hAnsi="Times New Roman" w:cs="Times New Roman"/>
                <w:bCs/>
                <w:sz w:val="24"/>
                <w:szCs w:val="24"/>
              </w:rPr>
              <w:t xml:space="preserve">Героические образы в музыке и изобразительном искусстве. Кантата. Контраст. Триптих, трехчастная форма. Выразительность. Изобразительность. </w:t>
            </w:r>
            <w:r w:rsidRPr="00BC5CCE">
              <w:rPr>
                <w:rFonts w:ascii="Times New Roman" w:hAnsi="Times New Roman" w:cs="Times New Roman"/>
                <w:sz w:val="24"/>
                <w:szCs w:val="24"/>
              </w:rPr>
              <w:t>Сопоставить произведения живописи и музыки. Музыка изображает душевный мир, переживания своих героев.</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sz w:val="24"/>
                <w:szCs w:val="24"/>
              </w:rPr>
              <w:t>Звать через  прошлое  к  настоящему.</w:t>
            </w:r>
            <w:r w:rsidRPr="00BC5CCE">
              <w:rPr>
                <w:rFonts w:ascii="Times New Roman" w:hAnsi="Times New Roman" w:cs="Times New Roman"/>
                <w:b/>
                <w:i/>
                <w:sz w:val="24"/>
                <w:szCs w:val="24"/>
              </w:rPr>
              <w:t xml:space="preserve"> (1ч)</w:t>
            </w:r>
          </w:p>
          <w:p w:rsidR="00174A7B" w:rsidRPr="00BC5CCE" w:rsidRDefault="00174A7B" w:rsidP="00174A7B">
            <w:pPr>
              <w:jc w:val="both"/>
              <w:rPr>
                <w:rFonts w:ascii="Times New Roman" w:hAnsi="Times New Roman" w:cs="Times New Roman"/>
                <w:bCs/>
                <w:sz w:val="24"/>
                <w:szCs w:val="24"/>
              </w:rPr>
            </w:pPr>
            <w:r w:rsidRPr="00BC5CCE">
              <w:rPr>
                <w:rFonts w:ascii="Times New Roman" w:hAnsi="Times New Roman" w:cs="Times New Roman"/>
                <w:i/>
                <w:sz w:val="24"/>
                <w:szCs w:val="24"/>
              </w:rPr>
              <w:t>Выразительность и изобразительность музыкальной интонации. Богатство музыкальных образов (героико - эпические) и особенности их драматургического развития.</w:t>
            </w:r>
          </w:p>
          <w:p w:rsidR="00174A7B" w:rsidRPr="00BC5CCE" w:rsidRDefault="00174A7B" w:rsidP="00174A7B">
            <w:pPr>
              <w:jc w:val="both"/>
              <w:rPr>
                <w:rFonts w:ascii="Times New Roman" w:hAnsi="Times New Roman" w:cs="Times New Roman"/>
                <w:bCs/>
                <w:sz w:val="24"/>
                <w:szCs w:val="24"/>
              </w:rPr>
            </w:pPr>
            <w:r w:rsidRPr="00BC5CCE">
              <w:rPr>
                <w:rFonts w:ascii="Times New Roman" w:hAnsi="Times New Roman" w:cs="Times New Roman"/>
                <w:bCs/>
                <w:sz w:val="24"/>
                <w:szCs w:val="24"/>
              </w:rPr>
              <w:t>Героические образы в музыке и изобразительном искусстве. Сопоставление героико – эпических образов музыки с образами изобразительного искусства. Песня-плач. Осмысление темы о героических образах в искусстве.</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Музыкальная живопись и живописная музыка</w:t>
            </w:r>
            <w:r w:rsidRPr="00BC5CCE">
              <w:rPr>
                <w:rFonts w:ascii="Times New Roman" w:hAnsi="Times New Roman" w:cs="Times New Roman"/>
                <w:b/>
                <w:i/>
                <w:sz w:val="24"/>
                <w:szCs w:val="24"/>
              </w:rPr>
              <w:t xml:space="preserve"> (1ч)</w:t>
            </w:r>
          </w:p>
          <w:p w:rsidR="00174A7B" w:rsidRPr="00BC5CCE" w:rsidRDefault="00174A7B" w:rsidP="00174A7B">
            <w:pPr>
              <w:shd w:val="clear" w:color="auto" w:fill="FFFFFF"/>
              <w:spacing w:line="240" w:lineRule="exact"/>
              <w:ind w:left="19" w:right="10"/>
              <w:jc w:val="both"/>
              <w:rPr>
                <w:rFonts w:ascii="Times New Roman" w:hAnsi="Times New Roman" w:cs="Times New Roman"/>
                <w:bCs/>
                <w:i/>
                <w:sz w:val="24"/>
                <w:szCs w:val="24"/>
              </w:rPr>
            </w:pPr>
            <w:r w:rsidRPr="00BC5CCE">
              <w:rPr>
                <w:rFonts w:ascii="Times New Roman" w:hAnsi="Times New Roman" w:cs="Times New Roman"/>
                <w:bCs/>
                <w:i/>
                <w:sz w:val="24"/>
                <w:szCs w:val="24"/>
              </w:rPr>
              <w:t xml:space="preserve">Общее и особенное в русском и западно – европейском искусстве в </w:t>
            </w:r>
            <w:r w:rsidRPr="00BC5CCE">
              <w:rPr>
                <w:rFonts w:ascii="Times New Roman" w:hAnsi="Times New Roman" w:cs="Times New Roman"/>
                <w:bCs/>
                <w:i/>
                <w:sz w:val="24"/>
                <w:szCs w:val="24"/>
              </w:rPr>
              <w:lastRenderedPageBreak/>
              <w:t>различных исторических эпох, стилевых направлений, творчестве выдающихся композитов прощлого.</w:t>
            </w:r>
          </w:p>
          <w:p w:rsidR="00174A7B" w:rsidRPr="00BC5CCE" w:rsidRDefault="00174A7B" w:rsidP="00174A7B">
            <w:pPr>
              <w:shd w:val="clear" w:color="auto" w:fill="FFFFFF"/>
              <w:spacing w:line="240" w:lineRule="exact"/>
              <w:ind w:left="19" w:right="10"/>
              <w:jc w:val="both"/>
              <w:rPr>
                <w:rFonts w:ascii="Times New Roman" w:hAnsi="Times New Roman" w:cs="Times New Roman"/>
                <w:bCs/>
                <w:i/>
                <w:sz w:val="24"/>
                <w:szCs w:val="24"/>
              </w:rPr>
            </w:pPr>
            <w:r w:rsidRPr="00BC5CCE">
              <w:rPr>
                <w:rFonts w:ascii="Times New Roman" w:hAnsi="Times New Roman" w:cs="Times New Roman"/>
                <w:sz w:val="24"/>
                <w:szCs w:val="24"/>
              </w:rPr>
              <w:t>Образы природы в творчестве музыкантов. «Музыкальные краски» в произведениях композиторов- романтиков. Развитие музыкального, образно-ассоциативного мышления через выявление общности музыки и живописи в образном выражении состояний души человека, изображении картин природы. Музыкальные образы произведений, созвучные музыкальной живописи художника. Изобразительность.</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Музыкальная живопись и живописная музыка</w:t>
            </w:r>
            <w:r w:rsidRPr="00BC5CCE">
              <w:rPr>
                <w:rFonts w:ascii="Times New Roman" w:hAnsi="Times New Roman" w:cs="Times New Roman"/>
                <w:b/>
                <w:i/>
                <w:sz w:val="24"/>
                <w:szCs w:val="24"/>
              </w:rPr>
              <w:t xml:space="preserve"> (1ч)</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bCs/>
                <w:i/>
                <w:sz w:val="24"/>
                <w:szCs w:val="24"/>
              </w:rPr>
              <w:t>Общее и особенное в русском и западно – европейском искусстве в различных исторических эпох, стилевых направлений, творчестве выдающихся композитов прощлого.</w:t>
            </w:r>
            <w:r w:rsidRPr="00BC5CCE">
              <w:rPr>
                <w:rFonts w:ascii="Times New Roman" w:hAnsi="Times New Roman" w:cs="Times New Roman"/>
                <w:sz w:val="24"/>
                <w:szCs w:val="24"/>
              </w:rPr>
              <w:t xml:space="preserve"> </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sz w:val="24"/>
                <w:szCs w:val="24"/>
              </w:rPr>
              <w:t>Сопоставление зримых образов музыкальных сочинений русского и зарубежного композитора   (вокальные и инструментальные) и обшность отражения жизни в русской музыке и поэзии. Восприятие, исполнение, сравнение произведений искусства, созданных в жанре пейзажа Ф.Шуберта и С. Рахманинова. Живописная пластика (цвет, линия, характер движения кисти) выражает тончайшие изменения настроений, состояний человеческой души. Изобразительность. Инструментальный квинтет.</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sz w:val="24"/>
                <w:szCs w:val="24"/>
              </w:rPr>
              <w:t xml:space="preserve"> </w:t>
            </w:r>
            <w:r w:rsidRPr="00BC5CCE">
              <w:rPr>
                <w:rFonts w:ascii="Times New Roman" w:hAnsi="Times New Roman" w:cs="Times New Roman"/>
                <w:b/>
                <w:sz w:val="24"/>
                <w:szCs w:val="24"/>
              </w:rPr>
              <w:t>Колокольность  в  музыке  и   изобразительном  искусстве.</w:t>
            </w:r>
            <w:r w:rsidRPr="00BC5CCE">
              <w:rPr>
                <w:rFonts w:ascii="Times New Roman" w:hAnsi="Times New Roman" w:cs="Times New Roman"/>
                <w:b/>
                <w:i/>
                <w:sz w:val="24"/>
                <w:szCs w:val="24"/>
              </w:rPr>
              <w:t xml:space="preserve"> (1ч)</w:t>
            </w:r>
          </w:p>
          <w:p w:rsidR="00174A7B" w:rsidRPr="00BC5CCE" w:rsidRDefault="00174A7B" w:rsidP="00174A7B">
            <w:pPr>
              <w:jc w:val="both"/>
              <w:rPr>
                <w:rFonts w:ascii="Times New Roman" w:hAnsi="Times New Roman" w:cs="Times New Roman"/>
                <w:bCs/>
                <w:sz w:val="24"/>
                <w:szCs w:val="24"/>
              </w:rPr>
            </w:pPr>
            <w:r w:rsidRPr="00BC5CCE">
              <w:rPr>
                <w:rFonts w:ascii="Times New Roman" w:hAnsi="Times New Roman" w:cs="Times New Roman"/>
                <w:bCs/>
                <w:i/>
                <w:sz w:val="24"/>
                <w:szCs w:val="24"/>
              </w:rPr>
              <w:t>Народные истоки русской профессиональной музыки.</w:t>
            </w:r>
            <w:r w:rsidRPr="00BC5CCE">
              <w:rPr>
                <w:rFonts w:ascii="Times New Roman" w:hAnsi="Times New Roman" w:cs="Times New Roman"/>
                <w:bCs/>
                <w:sz w:val="24"/>
                <w:szCs w:val="24"/>
              </w:rPr>
              <w:t xml:space="preserve"> </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 xml:space="preserve">Представление жизненных прообразов и народные истоки музыки - на примере произведений отечественных композиторов. Колокольность – важный элемент национального мировосприятия. Красота звучания колокола, символизирующего соборность сознания русского человека. Каждый композитор отражает в своих </w:t>
            </w:r>
            <w:r w:rsidRPr="00BC5CCE">
              <w:rPr>
                <w:rFonts w:ascii="Times New Roman" w:hAnsi="Times New Roman" w:cs="Times New Roman"/>
                <w:sz w:val="24"/>
                <w:szCs w:val="24"/>
              </w:rPr>
              <w:lastRenderedPageBreak/>
              <w:t>произведениях дух своего народа, своего времени, обращаясь к незыблемым духовным ценностям, которым стремились следовать многие поколениям русских людей.</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Портрет   в  музыке  и  изобразительном  искусстве.</w:t>
            </w:r>
            <w:r w:rsidRPr="00BC5CCE">
              <w:rPr>
                <w:rFonts w:ascii="Times New Roman" w:hAnsi="Times New Roman" w:cs="Times New Roman"/>
                <w:b/>
                <w:i/>
                <w:sz w:val="24"/>
                <w:szCs w:val="24"/>
              </w:rPr>
              <w:t xml:space="preserve"> (1ч)</w:t>
            </w:r>
          </w:p>
          <w:p w:rsidR="00174A7B" w:rsidRPr="00BC5CCE" w:rsidRDefault="00174A7B" w:rsidP="00174A7B">
            <w:pPr>
              <w:jc w:val="both"/>
              <w:rPr>
                <w:rFonts w:ascii="Times New Roman" w:hAnsi="Times New Roman" w:cs="Times New Roman"/>
                <w:bCs/>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i/>
                <w:sz w:val="24"/>
                <w:szCs w:val="24"/>
              </w:rPr>
              <w:t>Интонация как носитель смысла в музыке. Выразительность и изобразительность музыкальной интонации.</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Постижение гармонии в синтезе искусств: архитектуры, музыки, изобразительного искусства. Великое прошлое родной земли, прекрасные памятники мира, в число которых входят и музыкальные шедевры.</w:t>
            </w:r>
          </w:p>
          <w:p w:rsidR="00174A7B" w:rsidRPr="00BC5CCE" w:rsidRDefault="00174A7B" w:rsidP="00174A7B">
            <w:pPr>
              <w:jc w:val="both"/>
              <w:rPr>
                <w:rFonts w:ascii="Times New Roman" w:hAnsi="Times New Roman" w:cs="Times New Roman"/>
                <w:bCs/>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Волшебная  палочка  дирижера.  </w:t>
            </w:r>
            <w:r w:rsidRPr="00BC5CCE">
              <w:rPr>
                <w:rFonts w:ascii="Times New Roman" w:hAnsi="Times New Roman" w:cs="Times New Roman"/>
                <w:b/>
                <w:i/>
                <w:sz w:val="24"/>
                <w:szCs w:val="24"/>
              </w:rPr>
              <w:t>(1ч)</w:t>
            </w:r>
            <w:r w:rsidRPr="00BC5CCE">
              <w:rPr>
                <w:rFonts w:ascii="Times New Roman" w:hAnsi="Times New Roman" w:cs="Times New Roman"/>
                <w:bCs/>
                <w:i/>
                <w:sz w:val="24"/>
                <w:szCs w:val="24"/>
              </w:rPr>
              <w:t xml:space="preserve">  </w:t>
            </w:r>
          </w:p>
          <w:p w:rsidR="00174A7B" w:rsidRPr="00BC5CCE" w:rsidRDefault="00174A7B" w:rsidP="00174A7B">
            <w:pPr>
              <w:jc w:val="both"/>
              <w:rPr>
                <w:rFonts w:ascii="Times New Roman" w:hAnsi="Times New Roman" w:cs="Times New Roman"/>
                <w:bCs/>
                <w:sz w:val="24"/>
                <w:szCs w:val="24"/>
              </w:rPr>
            </w:pPr>
            <w:r w:rsidRPr="00BC5CCE">
              <w:rPr>
                <w:rFonts w:ascii="Times New Roman" w:hAnsi="Times New Roman" w:cs="Times New Roman"/>
                <w:bCs/>
                <w:i/>
                <w:sz w:val="24"/>
                <w:szCs w:val="24"/>
              </w:rPr>
              <w:t>Знакомство с творчеством выдающихся дирижеров.</w:t>
            </w:r>
            <w:r w:rsidRPr="00BC5CCE">
              <w:rPr>
                <w:rFonts w:ascii="Times New Roman" w:hAnsi="Times New Roman" w:cs="Times New Roman"/>
                <w:bCs/>
                <w:sz w:val="24"/>
                <w:szCs w:val="24"/>
              </w:rPr>
              <w:t xml:space="preserve"> </w:t>
            </w:r>
          </w:p>
          <w:p w:rsidR="00174A7B" w:rsidRPr="00BC5CCE" w:rsidRDefault="00174A7B" w:rsidP="00174A7B">
            <w:pPr>
              <w:jc w:val="both"/>
              <w:rPr>
                <w:rFonts w:ascii="Times New Roman" w:hAnsi="Times New Roman" w:cs="Times New Roman"/>
                <w:bCs/>
                <w:sz w:val="24"/>
                <w:szCs w:val="24"/>
              </w:rPr>
            </w:pPr>
            <w:r w:rsidRPr="00BC5CCE">
              <w:rPr>
                <w:rFonts w:ascii="Times New Roman" w:hAnsi="Times New Roman" w:cs="Times New Roman"/>
                <w:bCs/>
                <w:sz w:val="24"/>
                <w:szCs w:val="24"/>
              </w:rPr>
              <w:t xml:space="preserve">Значение дирижера в исполнении симфонической музыки. Роль групп инструментов симфонического оркестра. Симфонический оркестр. Группы инструментов оркестра. Дирижер. </w:t>
            </w:r>
          </w:p>
          <w:p w:rsidR="00174A7B" w:rsidRDefault="00174A7B" w:rsidP="00174A7B">
            <w:pPr>
              <w:jc w:val="both"/>
              <w:rPr>
                <w:rFonts w:ascii="Times New Roman" w:hAnsi="Times New Roman" w:cs="Times New Roman"/>
                <w:bCs/>
                <w:i/>
                <w:sz w:val="24"/>
                <w:szCs w:val="24"/>
              </w:rPr>
            </w:pPr>
            <w:r w:rsidRPr="00BC5CCE">
              <w:rPr>
                <w:rFonts w:ascii="Times New Roman" w:hAnsi="Times New Roman" w:cs="Times New Roman"/>
                <w:b/>
                <w:sz w:val="24"/>
                <w:szCs w:val="24"/>
              </w:rPr>
              <w:t>Волшебная  палочка  дирижера.  Образы  борьбы  и  победы  в  искусстве.</w:t>
            </w:r>
            <w:r w:rsidRPr="00BC5CCE">
              <w:rPr>
                <w:rFonts w:ascii="Times New Roman" w:hAnsi="Times New Roman" w:cs="Times New Roman"/>
                <w:b/>
                <w:i/>
                <w:sz w:val="24"/>
                <w:szCs w:val="24"/>
              </w:rPr>
              <w:t xml:space="preserve"> (1 час)</w:t>
            </w:r>
          </w:p>
          <w:p w:rsidR="00174A7B" w:rsidRPr="00BC5CCE" w:rsidRDefault="00174A7B" w:rsidP="00174A7B">
            <w:pPr>
              <w:jc w:val="both"/>
              <w:rPr>
                <w:rFonts w:ascii="Times New Roman" w:hAnsi="Times New Roman" w:cs="Times New Roman"/>
                <w:bCs/>
                <w:i/>
                <w:sz w:val="24"/>
                <w:szCs w:val="24"/>
              </w:rPr>
            </w:pPr>
            <w:r w:rsidRPr="00BC5CCE">
              <w:rPr>
                <w:rFonts w:ascii="Times New Roman" w:hAnsi="Times New Roman" w:cs="Times New Roman"/>
                <w:bCs/>
                <w:i/>
                <w:sz w:val="24"/>
                <w:szCs w:val="24"/>
              </w:rPr>
              <w:t xml:space="preserve">Особенности трактовки драматической музыки на примере образцов симфонии. </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sz w:val="24"/>
                <w:szCs w:val="24"/>
              </w:rPr>
              <w:t>Образный строй  в знаменитой симфонии мировой музыкальной культуры-Симфонии №5 Л.Бетховена. Творческий процесс сочинения музыки композитором, особенности её симфонического развития.</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Застывшая  музыка.</w:t>
            </w:r>
            <w:r w:rsidRPr="00BC5CCE">
              <w:rPr>
                <w:rFonts w:ascii="Times New Roman" w:hAnsi="Times New Roman" w:cs="Times New Roman"/>
                <w:b/>
                <w:i/>
                <w:sz w:val="24"/>
                <w:szCs w:val="24"/>
              </w:rPr>
              <w:t xml:space="preserve"> (1ч)</w:t>
            </w:r>
            <w:r w:rsidRPr="00BC5CCE">
              <w:rPr>
                <w:rFonts w:ascii="Times New Roman" w:hAnsi="Times New Roman" w:cs="Times New Roman"/>
                <w:sz w:val="24"/>
                <w:szCs w:val="24"/>
              </w:rPr>
              <w:t xml:space="preserve"> </w:t>
            </w:r>
          </w:p>
          <w:p w:rsidR="00174A7B" w:rsidRPr="00BC5CCE" w:rsidRDefault="00174A7B" w:rsidP="00174A7B">
            <w:pPr>
              <w:jc w:val="both"/>
              <w:rPr>
                <w:rFonts w:ascii="Times New Roman" w:hAnsi="Times New Roman" w:cs="Times New Roman"/>
                <w:i/>
                <w:sz w:val="24"/>
                <w:szCs w:val="24"/>
              </w:rPr>
            </w:pPr>
            <w:r w:rsidRPr="00BC5CCE">
              <w:rPr>
                <w:rFonts w:ascii="Times New Roman" w:hAnsi="Times New Roman" w:cs="Times New Roman"/>
                <w:i/>
                <w:sz w:val="24"/>
                <w:szCs w:val="24"/>
              </w:rPr>
              <w:t xml:space="preserve">Отечественная и зарубежная духовная музыка в синтезе с </w:t>
            </w:r>
            <w:r w:rsidRPr="00BC5CCE">
              <w:rPr>
                <w:rFonts w:ascii="Times New Roman" w:hAnsi="Times New Roman" w:cs="Times New Roman"/>
                <w:i/>
                <w:sz w:val="24"/>
                <w:szCs w:val="24"/>
              </w:rPr>
              <w:lastRenderedPageBreak/>
              <w:t>храмовым искусством. Выразительные возможности различного склада письма (полифония).</w:t>
            </w:r>
          </w:p>
          <w:p w:rsidR="00174A7B" w:rsidRPr="00BC5CCE" w:rsidRDefault="00174A7B" w:rsidP="00174A7B">
            <w:pPr>
              <w:jc w:val="both"/>
              <w:rPr>
                <w:rFonts w:ascii="Times New Roman" w:hAnsi="Times New Roman" w:cs="Times New Roman"/>
                <w:bCs/>
                <w:sz w:val="24"/>
                <w:szCs w:val="24"/>
              </w:rPr>
            </w:pPr>
            <w:r w:rsidRPr="00BC5CCE">
              <w:rPr>
                <w:rFonts w:ascii="Times New Roman" w:hAnsi="Times New Roman" w:cs="Times New Roman"/>
                <w:sz w:val="24"/>
                <w:szCs w:val="24"/>
              </w:rPr>
              <w:t>Пример музыкального в живописном, музыкальной формы в живописи.</w:t>
            </w:r>
            <w:r w:rsidRPr="00BC5CCE">
              <w:rPr>
                <w:rFonts w:ascii="Times New Roman" w:hAnsi="Times New Roman" w:cs="Times New Roman"/>
                <w:bCs/>
                <w:sz w:val="24"/>
                <w:szCs w:val="24"/>
              </w:rPr>
              <w:t xml:space="preserve"> Гармония в синтезе искусств: архитектуры, музыки, изобразительного искусства. Православные храмы и русская духовная музыка. Хор, а капелла. Католические храмы и органная музыка.</w:t>
            </w:r>
          </w:p>
          <w:p w:rsidR="00174A7B" w:rsidRPr="00BC5CCE" w:rsidRDefault="00174A7B" w:rsidP="00174A7B">
            <w:pPr>
              <w:jc w:val="both"/>
              <w:rPr>
                <w:rFonts w:ascii="Times New Roman" w:hAnsi="Times New Roman" w:cs="Times New Roman"/>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Полифония  в  музыке  и  живописи.  </w:t>
            </w:r>
            <w:r w:rsidRPr="00BC5CCE">
              <w:rPr>
                <w:rFonts w:ascii="Times New Roman" w:hAnsi="Times New Roman" w:cs="Times New Roman"/>
                <w:b/>
                <w:i/>
                <w:sz w:val="24"/>
                <w:szCs w:val="24"/>
              </w:rPr>
              <w:t>(1ч)</w:t>
            </w:r>
            <w:r w:rsidRPr="00BC5CCE">
              <w:rPr>
                <w:rFonts w:ascii="Times New Roman" w:hAnsi="Times New Roman" w:cs="Times New Roman"/>
                <w:i/>
                <w:sz w:val="24"/>
                <w:szCs w:val="24"/>
              </w:rPr>
              <w:t xml:space="preserve"> </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i/>
                <w:sz w:val="24"/>
                <w:szCs w:val="24"/>
              </w:rPr>
              <w:t>Музыка И.Баха как вечно живое искусство, возвышающее душу человека. Знакомство с творчеством композитора на примере жанра – фуга. Выразительные возможности различного склада письма (полифония).</w:t>
            </w:r>
            <w:r w:rsidRPr="00BC5CCE">
              <w:rPr>
                <w:rFonts w:ascii="Times New Roman" w:hAnsi="Times New Roman" w:cs="Times New Roman"/>
                <w:sz w:val="24"/>
                <w:szCs w:val="24"/>
              </w:rPr>
              <w:t xml:space="preserve"> </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sz w:val="24"/>
                <w:szCs w:val="24"/>
              </w:rPr>
              <w:t>Творчество И.С.Баха. Его полифоническая музыка (органная музыка).</w:t>
            </w:r>
            <w:r w:rsidRPr="00BC5CCE">
              <w:rPr>
                <w:rFonts w:ascii="Times New Roman" w:hAnsi="Times New Roman" w:cs="Times New Roman"/>
                <w:bCs/>
                <w:sz w:val="24"/>
                <w:szCs w:val="24"/>
              </w:rPr>
              <w:t xml:space="preserve"> Общность языка художественных произведений в музыке и живописи. Духовная музыка. Светская музыка. Полифония. Фуга.</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Музыка   на  мольберте.</w:t>
            </w:r>
            <w:r w:rsidRPr="00BC5CCE">
              <w:rPr>
                <w:rFonts w:ascii="Times New Roman" w:hAnsi="Times New Roman" w:cs="Times New Roman"/>
                <w:b/>
                <w:i/>
                <w:sz w:val="24"/>
                <w:szCs w:val="24"/>
              </w:rPr>
              <w:t xml:space="preserve"> (1ч)</w:t>
            </w:r>
          </w:p>
          <w:p w:rsidR="00174A7B" w:rsidRPr="00BC5CCE" w:rsidRDefault="00174A7B" w:rsidP="00174A7B">
            <w:pPr>
              <w:jc w:val="both"/>
              <w:rPr>
                <w:rFonts w:ascii="Times New Roman" w:hAnsi="Times New Roman" w:cs="Times New Roman"/>
                <w:bCs/>
                <w:i/>
                <w:sz w:val="24"/>
                <w:szCs w:val="24"/>
              </w:rPr>
            </w:pPr>
            <w:r w:rsidRPr="00BC5CCE">
              <w:rPr>
                <w:rFonts w:ascii="Times New Roman" w:hAnsi="Times New Roman" w:cs="Times New Roman"/>
                <w:bCs/>
                <w:i/>
                <w:sz w:val="24"/>
                <w:szCs w:val="24"/>
              </w:rPr>
              <w:t xml:space="preserve"> Стилевое многообразие музыки 20 столетия. Импрессионизм.</w:t>
            </w:r>
          </w:p>
          <w:p w:rsidR="00174A7B" w:rsidRPr="00BC5CCE" w:rsidRDefault="00174A7B" w:rsidP="00174A7B">
            <w:pPr>
              <w:jc w:val="both"/>
              <w:rPr>
                <w:rFonts w:ascii="Times New Roman" w:hAnsi="Times New Roman" w:cs="Times New Roman"/>
                <w:bCs/>
                <w:sz w:val="24"/>
                <w:szCs w:val="24"/>
              </w:rPr>
            </w:pPr>
            <w:r w:rsidRPr="00BC5CCE">
              <w:rPr>
                <w:rFonts w:ascii="Times New Roman" w:hAnsi="Times New Roman" w:cs="Times New Roman"/>
                <w:sz w:val="24"/>
                <w:szCs w:val="24"/>
              </w:rPr>
              <w:t xml:space="preserve">Выявление многосторонних связей музыки, изобразительного искусства и литературы на примере творчества литовского художника - композитора М.Чюрлёниса. </w:t>
            </w:r>
            <w:r w:rsidRPr="00BC5CCE">
              <w:rPr>
                <w:rFonts w:ascii="Times New Roman" w:hAnsi="Times New Roman" w:cs="Times New Roman"/>
                <w:bCs/>
                <w:sz w:val="24"/>
                <w:szCs w:val="24"/>
              </w:rPr>
              <w:t xml:space="preserve">Живописная музыка и музыкальная живопись М.К. Чюрлениса. Иносказание, символизм. Звуковая палитра пьес. Цветовая гамма картин. Образ моря в искусстве Чюрлениса. Композиция. Форма. Триптих. Соната. </w:t>
            </w:r>
            <w:r w:rsidRPr="00BC5CCE">
              <w:rPr>
                <w:rFonts w:ascii="Times New Roman" w:hAnsi="Times New Roman" w:cs="Times New Roman"/>
                <w:bCs/>
                <w:sz w:val="24"/>
                <w:szCs w:val="24"/>
                <w:lang w:val="en-US"/>
              </w:rPr>
              <w:t>Allegro</w:t>
            </w:r>
            <w:r w:rsidRPr="00BC5CCE">
              <w:rPr>
                <w:rFonts w:ascii="Times New Roman" w:hAnsi="Times New Roman" w:cs="Times New Roman"/>
                <w:bCs/>
                <w:sz w:val="24"/>
                <w:szCs w:val="24"/>
              </w:rPr>
              <w:t xml:space="preserve">, </w:t>
            </w:r>
            <w:r w:rsidRPr="00BC5CCE">
              <w:rPr>
                <w:rFonts w:ascii="Times New Roman" w:hAnsi="Times New Roman" w:cs="Times New Roman"/>
                <w:bCs/>
                <w:sz w:val="24"/>
                <w:szCs w:val="24"/>
                <w:lang w:val="en-US"/>
              </w:rPr>
              <w:t>Andante</w:t>
            </w:r>
            <w:r w:rsidRPr="00BC5CCE">
              <w:rPr>
                <w:rFonts w:ascii="Times New Roman" w:hAnsi="Times New Roman" w:cs="Times New Roman"/>
                <w:bCs/>
                <w:sz w:val="24"/>
                <w:szCs w:val="24"/>
              </w:rPr>
              <w:t>.</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sz w:val="24"/>
                <w:szCs w:val="24"/>
              </w:rPr>
              <w:t xml:space="preserve">Импрессионизм   в  музыке  и  живописи. </w:t>
            </w:r>
            <w:r w:rsidRPr="00BC5CCE">
              <w:rPr>
                <w:rFonts w:ascii="Times New Roman" w:hAnsi="Times New Roman" w:cs="Times New Roman"/>
                <w:b/>
                <w:i/>
                <w:sz w:val="24"/>
                <w:szCs w:val="24"/>
              </w:rPr>
              <w:t>(1ч)</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Cs/>
                <w:i/>
                <w:sz w:val="24"/>
                <w:szCs w:val="24"/>
              </w:rPr>
              <w:lastRenderedPageBreak/>
              <w:t xml:space="preserve"> Стилевое многообразие музыки 20 столетия. Импрессионизм. Знакомство с произведениями   К.Дебюсси.</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Стилевое сходство и различие на примерах произведений русских и зарубежных композиторов. Искусство прошлого и настоящего всегда раскрывает перед слушателями, читателями, зрителями жизнь во всём её многообразии. Главное стремиться понять образы различных искусств, не переставая удивляться чудесам, которые они открывают.</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sz w:val="24"/>
                <w:szCs w:val="24"/>
              </w:rPr>
              <w:t xml:space="preserve">О  подвигах,  о  доблести  и  славе...  </w:t>
            </w:r>
            <w:r w:rsidRPr="00BC5CCE">
              <w:rPr>
                <w:rFonts w:ascii="Times New Roman" w:hAnsi="Times New Roman" w:cs="Times New Roman"/>
                <w:b/>
                <w:i/>
                <w:sz w:val="24"/>
                <w:szCs w:val="24"/>
              </w:rPr>
              <w:t>(1ч)</w:t>
            </w:r>
          </w:p>
          <w:p w:rsidR="00174A7B" w:rsidRPr="00BC5CCE" w:rsidRDefault="00174A7B" w:rsidP="00174A7B">
            <w:pPr>
              <w:jc w:val="both"/>
              <w:rPr>
                <w:rFonts w:ascii="Times New Roman" w:hAnsi="Times New Roman" w:cs="Times New Roman"/>
                <w:i/>
                <w:sz w:val="24"/>
                <w:szCs w:val="24"/>
              </w:rPr>
            </w:pPr>
            <w:r w:rsidRPr="00BC5CCE">
              <w:rPr>
                <w:rFonts w:ascii="Times New Roman" w:hAnsi="Times New Roman" w:cs="Times New Roman"/>
                <w:i/>
                <w:sz w:val="24"/>
                <w:szCs w:val="24"/>
              </w:rPr>
              <w:t>Стилевое многообразие музыки 20 века. Богатство музыкальных образов - драматические, героические.</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sz w:val="24"/>
                <w:szCs w:val="24"/>
              </w:rPr>
              <w:t>Развитие исторической памяти подростков на основе освоения произведений различных видов искусства, раскрывающих тему защиты Родины. Музыкальный жанр – Реквием.</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В  каждой  мимолетности   вижу  я  миры… </w:t>
            </w:r>
            <w:r w:rsidRPr="00BC5CCE">
              <w:rPr>
                <w:rFonts w:ascii="Times New Roman" w:hAnsi="Times New Roman" w:cs="Times New Roman"/>
                <w:b/>
                <w:i/>
                <w:sz w:val="24"/>
                <w:szCs w:val="24"/>
              </w:rPr>
              <w:t xml:space="preserve">(1ч) </w:t>
            </w:r>
          </w:p>
          <w:p w:rsidR="00174A7B" w:rsidRPr="00BC5CCE" w:rsidRDefault="00174A7B" w:rsidP="00174A7B">
            <w:pPr>
              <w:jc w:val="both"/>
              <w:rPr>
                <w:rFonts w:ascii="Times New Roman" w:hAnsi="Times New Roman" w:cs="Times New Roman"/>
                <w:bCs/>
                <w:sz w:val="24"/>
                <w:szCs w:val="24"/>
              </w:rPr>
            </w:pPr>
            <w:r w:rsidRPr="00BC5CCE">
              <w:rPr>
                <w:rFonts w:ascii="Times New Roman" w:hAnsi="Times New Roman" w:cs="Times New Roman"/>
                <w:i/>
                <w:sz w:val="24"/>
                <w:szCs w:val="24"/>
              </w:rPr>
              <w:t>Богатство музыкальных образов  и особенности их драматургического  развития в камерном – инструментальной музыке.</w:t>
            </w:r>
          </w:p>
          <w:p w:rsidR="00174A7B" w:rsidRPr="00BC5CCE" w:rsidRDefault="00174A7B" w:rsidP="00174A7B">
            <w:pPr>
              <w:jc w:val="both"/>
              <w:rPr>
                <w:rFonts w:ascii="Times New Roman" w:hAnsi="Times New Roman" w:cs="Times New Roman"/>
                <w:bCs/>
                <w:sz w:val="24"/>
                <w:szCs w:val="24"/>
              </w:rPr>
            </w:pPr>
            <w:r w:rsidRPr="00BC5CCE">
              <w:rPr>
                <w:rFonts w:ascii="Times New Roman" w:hAnsi="Times New Roman" w:cs="Times New Roman"/>
                <w:bCs/>
                <w:sz w:val="24"/>
                <w:szCs w:val="24"/>
              </w:rPr>
              <w:t>Образный мир произведений С. Прокофьева и М. Мусоргского. Цикл «Мимолетности» Цикл «Картинки с выставки». Сопоставление музыкальных и художественных образов. Фортепианная миниатюра. Язык искусства. Интермедия</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
                <w:sz w:val="24"/>
                <w:szCs w:val="24"/>
              </w:rPr>
              <w:t xml:space="preserve"> Мир   композитора.  С  веком  наравне.  </w:t>
            </w:r>
            <w:r w:rsidRPr="00BC5CCE">
              <w:rPr>
                <w:rFonts w:ascii="Times New Roman" w:hAnsi="Times New Roman" w:cs="Times New Roman"/>
                <w:b/>
                <w:i/>
                <w:sz w:val="24"/>
                <w:szCs w:val="24"/>
              </w:rPr>
              <w:t>(1ч)</w:t>
            </w:r>
          </w:p>
          <w:p w:rsidR="00174A7B" w:rsidRPr="00BC5CCE" w:rsidRDefault="00174A7B" w:rsidP="00174A7B">
            <w:pPr>
              <w:jc w:val="both"/>
              <w:rPr>
                <w:rFonts w:ascii="Times New Roman" w:hAnsi="Times New Roman" w:cs="Times New Roman"/>
                <w:bCs/>
                <w:sz w:val="24"/>
                <w:szCs w:val="24"/>
              </w:rPr>
            </w:pPr>
            <w:r w:rsidRPr="00BC5CCE">
              <w:rPr>
                <w:rFonts w:ascii="Times New Roman" w:hAnsi="Times New Roman" w:cs="Times New Roman"/>
                <w:bCs/>
                <w:sz w:val="24"/>
                <w:szCs w:val="24"/>
              </w:rPr>
              <w:t xml:space="preserve">Обобщение представлений о взаимодействии изобразительного искусства и музыки и их стилевом сходстве и различии на примере </w:t>
            </w:r>
            <w:r w:rsidRPr="00BC5CCE">
              <w:rPr>
                <w:rFonts w:ascii="Times New Roman" w:hAnsi="Times New Roman" w:cs="Times New Roman"/>
                <w:bCs/>
                <w:sz w:val="24"/>
                <w:szCs w:val="24"/>
              </w:rPr>
              <w:lastRenderedPageBreak/>
              <w:t>произведений русских и зарубежных композиторов.</w:t>
            </w:r>
          </w:p>
          <w:p w:rsidR="00174A7B" w:rsidRPr="00BC5CCE" w:rsidRDefault="00174A7B" w:rsidP="00174A7B">
            <w:pPr>
              <w:jc w:val="both"/>
              <w:rPr>
                <w:rFonts w:ascii="Times New Roman" w:hAnsi="Times New Roman" w:cs="Times New Roman"/>
                <w:b/>
                <w:i/>
                <w:sz w:val="24"/>
                <w:szCs w:val="24"/>
              </w:rPr>
            </w:pPr>
            <w:r w:rsidRPr="00BC5CCE">
              <w:rPr>
                <w:rFonts w:ascii="Times New Roman" w:hAnsi="Times New Roman" w:cs="Times New Roman"/>
                <w:bCs/>
                <w:sz w:val="24"/>
                <w:szCs w:val="24"/>
              </w:rPr>
              <w:t xml:space="preserve"> </w:t>
            </w:r>
            <w:r w:rsidRPr="00BC5CCE">
              <w:rPr>
                <w:rFonts w:ascii="Times New Roman" w:hAnsi="Times New Roman" w:cs="Times New Roman"/>
                <w:b/>
                <w:bCs/>
                <w:sz w:val="24"/>
                <w:szCs w:val="24"/>
              </w:rPr>
              <w:t xml:space="preserve">Систематизация знаний по разделу </w:t>
            </w:r>
            <w:r w:rsidRPr="00BC5CCE">
              <w:rPr>
                <w:rFonts w:ascii="Times New Roman" w:hAnsi="Times New Roman" w:cs="Times New Roman"/>
                <w:b/>
                <w:sz w:val="24"/>
                <w:szCs w:val="24"/>
                <w:lang w:val="en-US"/>
              </w:rPr>
              <w:t>II</w:t>
            </w:r>
            <w:r w:rsidRPr="00BC5CCE">
              <w:rPr>
                <w:rFonts w:ascii="Times New Roman" w:hAnsi="Times New Roman" w:cs="Times New Roman"/>
                <w:b/>
                <w:sz w:val="24"/>
                <w:szCs w:val="24"/>
              </w:rPr>
              <w:t xml:space="preserve"> </w:t>
            </w:r>
            <w:r w:rsidRPr="00BC5CCE">
              <w:rPr>
                <w:rFonts w:ascii="Times New Roman" w:hAnsi="Times New Roman" w:cs="Times New Roman"/>
                <w:b/>
                <w:i/>
                <w:sz w:val="24"/>
                <w:szCs w:val="24"/>
              </w:rPr>
              <w:t>(1ч)</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sz w:val="24"/>
                <w:szCs w:val="24"/>
              </w:rPr>
              <w:t>Обобщение музыкальных и художественных впечатлений, знаний, опыта школьников, опыт исполнительства.</w:t>
            </w:r>
          </w:p>
          <w:p w:rsidR="00174A7B" w:rsidRPr="00BC5CCE" w:rsidRDefault="00174A7B" w:rsidP="00174A7B">
            <w:pPr>
              <w:jc w:val="both"/>
              <w:rPr>
                <w:rFonts w:ascii="Times New Roman" w:hAnsi="Times New Roman" w:cs="Times New Roman"/>
                <w:sz w:val="24"/>
                <w:szCs w:val="24"/>
              </w:rPr>
            </w:pPr>
            <w:r w:rsidRPr="00BC5CCE">
              <w:rPr>
                <w:rFonts w:ascii="Times New Roman" w:hAnsi="Times New Roman" w:cs="Times New Roman"/>
                <w:b/>
                <w:i/>
                <w:sz w:val="24"/>
                <w:szCs w:val="24"/>
              </w:rPr>
              <w:t xml:space="preserve"> </w:t>
            </w:r>
          </w:p>
          <w:p w:rsidR="00174A7B" w:rsidRPr="00BC5CCE" w:rsidRDefault="00174A7B" w:rsidP="00174A7B">
            <w:pPr>
              <w:jc w:val="center"/>
              <w:rPr>
                <w:rFonts w:ascii="Times New Roman" w:hAnsi="Times New Roman" w:cs="Times New Roman"/>
                <w:b/>
                <w:sz w:val="24"/>
                <w:szCs w:val="24"/>
              </w:rPr>
            </w:pPr>
          </w:p>
          <w:p w:rsidR="00174A7B" w:rsidRPr="00BC5CCE" w:rsidRDefault="00174A7B" w:rsidP="00174A7B">
            <w:pPr>
              <w:jc w:val="center"/>
              <w:rPr>
                <w:rFonts w:ascii="Times New Roman" w:hAnsi="Times New Roman" w:cs="Times New Roman"/>
                <w:b/>
                <w:sz w:val="24"/>
                <w:szCs w:val="24"/>
              </w:rPr>
            </w:pPr>
          </w:p>
          <w:p w:rsidR="00174A7B" w:rsidRPr="00BC5CCE" w:rsidRDefault="00174A7B" w:rsidP="00174A7B">
            <w:pPr>
              <w:jc w:val="center"/>
              <w:rPr>
                <w:rFonts w:ascii="Times New Roman" w:hAnsi="Times New Roman" w:cs="Times New Roman"/>
                <w:b/>
                <w:sz w:val="24"/>
                <w:szCs w:val="24"/>
              </w:rPr>
            </w:pPr>
          </w:p>
          <w:p w:rsidR="00174A7B" w:rsidRPr="00BC5CCE" w:rsidRDefault="00174A7B" w:rsidP="00174A7B">
            <w:pPr>
              <w:jc w:val="center"/>
              <w:rPr>
                <w:rFonts w:ascii="Times New Roman" w:hAnsi="Times New Roman" w:cs="Times New Roman"/>
                <w:b/>
                <w:sz w:val="24"/>
                <w:szCs w:val="24"/>
              </w:rPr>
            </w:pPr>
          </w:p>
          <w:p w:rsidR="00174A7B" w:rsidRPr="00BC5CCE" w:rsidRDefault="00174A7B" w:rsidP="00174A7B">
            <w:pPr>
              <w:jc w:val="center"/>
              <w:rPr>
                <w:rFonts w:ascii="Times New Roman" w:hAnsi="Times New Roman" w:cs="Times New Roman"/>
                <w:b/>
                <w:sz w:val="24"/>
                <w:szCs w:val="24"/>
              </w:rPr>
            </w:pPr>
          </w:p>
        </w:tc>
      </w:tr>
    </w:tbl>
    <w:p w:rsidR="008A7105" w:rsidRDefault="008A7105" w:rsidP="008A7105">
      <w:pPr>
        <w:spacing w:after="0" w:line="240" w:lineRule="auto"/>
        <w:jc w:val="center"/>
        <w:rPr>
          <w:rStyle w:val="a4"/>
          <w:rFonts w:eastAsiaTheme="minorHAnsi"/>
          <w:sz w:val="28"/>
          <w:szCs w:val="28"/>
        </w:rPr>
      </w:pPr>
    </w:p>
    <w:p w:rsidR="00C546FB" w:rsidRDefault="00C546FB" w:rsidP="008A7105">
      <w:pPr>
        <w:spacing w:after="0" w:line="240" w:lineRule="auto"/>
        <w:jc w:val="center"/>
        <w:rPr>
          <w:rStyle w:val="a4"/>
          <w:rFonts w:eastAsiaTheme="minorHAnsi"/>
          <w:sz w:val="28"/>
          <w:szCs w:val="28"/>
        </w:rPr>
      </w:pPr>
      <w:r>
        <w:rPr>
          <w:rStyle w:val="a4"/>
          <w:rFonts w:eastAsiaTheme="minorHAnsi"/>
          <w:sz w:val="28"/>
          <w:szCs w:val="28"/>
        </w:rPr>
        <w:t>6 класс</w:t>
      </w:r>
    </w:p>
    <w:p w:rsidR="00C546FB" w:rsidRPr="00C546FB" w:rsidRDefault="00C546FB" w:rsidP="00BC0B7C">
      <w:pPr>
        <w:pStyle w:val="a5"/>
        <w:numPr>
          <w:ilvl w:val="0"/>
          <w:numId w:val="14"/>
        </w:numPr>
        <w:shd w:val="clear" w:color="auto" w:fill="FFFFFF"/>
        <w:spacing w:before="98" w:after="0" w:line="240" w:lineRule="auto"/>
        <w:jc w:val="both"/>
        <w:rPr>
          <w:rFonts w:ascii="Times New Roman" w:hAnsi="Times New Roman"/>
          <w:sz w:val="24"/>
          <w:szCs w:val="24"/>
        </w:rPr>
      </w:pPr>
      <w:r w:rsidRPr="00C546FB">
        <w:rPr>
          <w:rFonts w:ascii="Times New Roman" w:hAnsi="Times New Roman"/>
          <w:sz w:val="24"/>
          <w:szCs w:val="24"/>
        </w:rPr>
        <w:t>В программе  рассматриваются   разнообразные  явления  му</w:t>
      </w:r>
      <w:r w:rsidRPr="00C546FB">
        <w:rPr>
          <w:rFonts w:ascii="Times New Roman" w:hAnsi="Times New Roman"/>
          <w:sz w:val="24"/>
          <w:szCs w:val="24"/>
        </w:rPr>
        <w:softHyphen/>
        <w:t xml:space="preserve">зыкального искусства  в их взаимодействии с художественными образами других искусств — </w:t>
      </w:r>
      <w:r w:rsidRPr="00C546FB">
        <w:rPr>
          <w:rFonts w:ascii="Times New Roman" w:hAnsi="Times New Roman"/>
          <w:i/>
          <w:iCs/>
          <w:sz w:val="24"/>
          <w:szCs w:val="24"/>
        </w:rPr>
        <w:t xml:space="preserve">литературы </w:t>
      </w:r>
      <w:r w:rsidRPr="00C546FB">
        <w:rPr>
          <w:rFonts w:ascii="Times New Roman" w:hAnsi="Times New Roman"/>
          <w:sz w:val="24"/>
          <w:szCs w:val="24"/>
        </w:rPr>
        <w:t xml:space="preserve">(прозы и поэзии),  </w:t>
      </w:r>
      <w:r w:rsidRPr="00C546FB">
        <w:rPr>
          <w:rFonts w:ascii="Times New Roman" w:hAnsi="Times New Roman"/>
          <w:i/>
          <w:iCs/>
          <w:sz w:val="24"/>
          <w:szCs w:val="24"/>
        </w:rPr>
        <w:t xml:space="preserve">изобразительного искусства </w:t>
      </w:r>
      <w:r w:rsidRPr="00C546FB">
        <w:rPr>
          <w:rFonts w:ascii="Times New Roman" w:hAnsi="Times New Roman"/>
          <w:sz w:val="24"/>
          <w:szCs w:val="24"/>
        </w:rPr>
        <w:t>(живописи, скульптуры, архи</w:t>
      </w:r>
      <w:r w:rsidRPr="00C546FB">
        <w:rPr>
          <w:rFonts w:ascii="Times New Roman" w:hAnsi="Times New Roman"/>
          <w:sz w:val="24"/>
          <w:szCs w:val="24"/>
        </w:rPr>
        <w:softHyphen/>
        <w:t xml:space="preserve">тектуры, графики, книжных иллюстраций и др,) </w:t>
      </w:r>
      <w:r w:rsidRPr="00C546FB">
        <w:rPr>
          <w:rFonts w:ascii="Times New Roman" w:hAnsi="Times New Roman"/>
          <w:i/>
          <w:iCs/>
          <w:sz w:val="24"/>
          <w:szCs w:val="24"/>
        </w:rPr>
        <w:t xml:space="preserve">театра </w:t>
      </w:r>
      <w:r w:rsidRPr="00C546FB">
        <w:rPr>
          <w:rFonts w:ascii="Times New Roman" w:hAnsi="Times New Roman"/>
          <w:sz w:val="24"/>
          <w:szCs w:val="24"/>
        </w:rPr>
        <w:t>(опе</w:t>
      </w:r>
      <w:r w:rsidRPr="00C546FB">
        <w:rPr>
          <w:rFonts w:ascii="Times New Roman" w:hAnsi="Times New Roman"/>
          <w:sz w:val="24"/>
          <w:szCs w:val="24"/>
        </w:rPr>
        <w:softHyphen/>
        <w:t xml:space="preserve">ры, балета, оперетты, мюзикла, рок-оперы), </w:t>
      </w:r>
      <w:r w:rsidRPr="00C546FB">
        <w:rPr>
          <w:rFonts w:ascii="Times New Roman" w:hAnsi="Times New Roman"/>
          <w:i/>
          <w:iCs/>
          <w:sz w:val="24"/>
          <w:szCs w:val="24"/>
        </w:rPr>
        <w:t>кино.</w:t>
      </w:r>
    </w:p>
    <w:p w:rsidR="00C546FB" w:rsidRPr="00C546FB" w:rsidRDefault="00C546FB" w:rsidP="00BC0B7C">
      <w:pPr>
        <w:pStyle w:val="a5"/>
        <w:numPr>
          <w:ilvl w:val="0"/>
          <w:numId w:val="14"/>
        </w:numPr>
        <w:shd w:val="clear" w:color="auto" w:fill="FFFFFF"/>
        <w:spacing w:after="0" w:line="240" w:lineRule="auto"/>
        <w:jc w:val="both"/>
        <w:rPr>
          <w:rFonts w:ascii="Times New Roman" w:hAnsi="Times New Roman"/>
          <w:sz w:val="24"/>
          <w:szCs w:val="24"/>
        </w:rPr>
      </w:pPr>
      <w:r w:rsidRPr="00C546FB">
        <w:rPr>
          <w:rFonts w:ascii="Times New Roman" w:hAnsi="Times New Roman"/>
          <w:sz w:val="24"/>
          <w:szCs w:val="24"/>
        </w:rPr>
        <w:lastRenderedPageBreak/>
        <w:t>Программа  состоит  из  двух разделов, соответствующих те</w:t>
      </w:r>
      <w:r w:rsidRPr="00C546FB">
        <w:rPr>
          <w:rFonts w:ascii="Times New Roman" w:hAnsi="Times New Roman"/>
          <w:sz w:val="24"/>
          <w:szCs w:val="24"/>
        </w:rPr>
        <w:softHyphen/>
        <w:t>мам «Музыка и литература» и «Музыка и изобразительное ис</w:t>
      </w:r>
      <w:r w:rsidRPr="00C546FB">
        <w:rPr>
          <w:rFonts w:ascii="Times New Roman" w:hAnsi="Times New Roman"/>
          <w:sz w:val="24"/>
          <w:szCs w:val="24"/>
        </w:rPr>
        <w:softHyphen/>
        <w:t>кусство».  Такое деление учебного материала весьма условно, так как знакомство с музыкальным произведением всегда пред</w:t>
      </w:r>
      <w:r w:rsidRPr="00C546FB">
        <w:rPr>
          <w:rFonts w:ascii="Times New Roman" w:hAnsi="Times New Roman"/>
          <w:sz w:val="24"/>
          <w:szCs w:val="24"/>
        </w:rPr>
        <w:softHyphen/>
        <w:t>полагает его рассмотрение в содружестве муз, что особенно ярко проявляется на страницах учебника и творческой тетради.</w:t>
      </w:r>
    </w:p>
    <w:p w:rsidR="00C546FB" w:rsidRPr="00C546FB" w:rsidRDefault="00C546FB" w:rsidP="00BC0B7C">
      <w:pPr>
        <w:pStyle w:val="a5"/>
        <w:numPr>
          <w:ilvl w:val="0"/>
          <w:numId w:val="14"/>
        </w:numPr>
        <w:shd w:val="clear" w:color="auto" w:fill="FFFFFF"/>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4"/>
        <w:gridCol w:w="7402"/>
      </w:tblGrid>
      <w:tr w:rsidR="00C546FB" w:rsidRPr="00C546FB" w:rsidTr="00CF79C9">
        <w:tc>
          <w:tcPr>
            <w:tcW w:w="7384" w:type="dxa"/>
            <w:tcBorders>
              <w:top w:val="single" w:sz="4" w:space="0" w:color="auto"/>
              <w:left w:val="single" w:sz="4" w:space="0" w:color="auto"/>
              <w:bottom w:val="single" w:sz="4" w:space="0" w:color="auto"/>
              <w:right w:val="single" w:sz="4" w:space="0" w:color="auto"/>
            </w:tcBorders>
          </w:tcPr>
          <w:p w:rsidR="00C546FB" w:rsidRPr="00C546FB" w:rsidRDefault="00C546FB" w:rsidP="00CF79C9">
            <w:pPr>
              <w:spacing w:after="0" w:line="240" w:lineRule="auto"/>
              <w:jc w:val="center"/>
              <w:rPr>
                <w:rFonts w:ascii="Times New Roman" w:eastAsia="Times New Roman" w:hAnsi="Times New Roman" w:cs="Times New Roman"/>
                <w:b/>
                <w:sz w:val="24"/>
                <w:szCs w:val="24"/>
                <w:lang w:eastAsia="ru-RU"/>
              </w:rPr>
            </w:pPr>
            <w:r w:rsidRPr="00C546FB">
              <w:rPr>
                <w:rFonts w:ascii="Times New Roman" w:eastAsia="Times New Roman" w:hAnsi="Times New Roman" w:cs="Times New Roman"/>
                <w:sz w:val="24"/>
                <w:szCs w:val="24"/>
                <w:lang w:eastAsia="ru-RU"/>
              </w:rPr>
              <w:t>Тема 1 полугодия:</w:t>
            </w:r>
            <w:r w:rsidRPr="00C546FB">
              <w:rPr>
                <w:rFonts w:ascii="Times New Roman" w:eastAsia="Times New Roman" w:hAnsi="Times New Roman" w:cs="Times New Roman"/>
                <w:b/>
                <w:sz w:val="24"/>
                <w:szCs w:val="24"/>
                <w:lang w:eastAsia="ru-RU"/>
              </w:rPr>
              <w:t xml:space="preserve">  </w:t>
            </w:r>
            <w:r w:rsidRPr="00C546FB">
              <w:rPr>
                <w:rFonts w:ascii="Times New Roman" w:eastAsia="Times New Roman" w:hAnsi="Times New Roman" w:cs="Times New Roman"/>
                <w:b/>
                <w:bCs/>
                <w:spacing w:val="-5"/>
                <w:sz w:val="24"/>
                <w:szCs w:val="24"/>
                <w:lang w:eastAsia="ru-RU"/>
              </w:rPr>
              <w:t xml:space="preserve">« Мир образов вокальной </w:t>
            </w:r>
            <w:r w:rsidRPr="00C546FB">
              <w:rPr>
                <w:rFonts w:ascii="Times New Roman" w:eastAsia="Times New Roman" w:hAnsi="Times New Roman" w:cs="Times New Roman"/>
                <w:b/>
                <w:bCs/>
                <w:spacing w:val="-9"/>
                <w:sz w:val="24"/>
                <w:szCs w:val="24"/>
                <w:lang w:eastAsia="ru-RU"/>
              </w:rPr>
              <w:t>и инструментальной музыки»</w:t>
            </w:r>
          </w:p>
          <w:p w:rsidR="00C546FB" w:rsidRPr="00C546FB" w:rsidRDefault="00C546FB" w:rsidP="00CF79C9">
            <w:pPr>
              <w:spacing w:after="0" w:line="240" w:lineRule="auto"/>
              <w:jc w:val="center"/>
              <w:rPr>
                <w:rFonts w:ascii="Times New Roman" w:eastAsia="Times New Roman" w:hAnsi="Times New Roman" w:cs="Times New Roman"/>
                <w:b/>
                <w:sz w:val="24"/>
                <w:szCs w:val="24"/>
                <w:lang w:eastAsia="ru-RU"/>
              </w:rPr>
            </w:pPr>
            <w:r w:rsidRPr="00C546FB">
              <w:rPr>
                <w:rFonts w:ascii="Times New Roman" w:eastAsia="Times New Roman" w:hAnsi="Times New Roman" w:cs="Times New Roman"/>
                <w:b/>
                <w:sz w:val="24"/>
                <w:szCs w:val="24"/>
                <w:lang w:eastAsia="ru-RU"/>
              </w:rPr>
              <w:t>(16 часов)</w:t>
            </w:r>
          </w:p>
          <w:p w:rsidR="00C546FB" w:rsidRPr="00C546FB" w:rsidRDefault="00C546FB" w:rsidP="00CF79C9">
            <w:pPr>
              <w:spacing w:after="0" w:line="240" w:lineRule="auto"/>
              <w:jc w:val="center"/>
              <w:rPr>
                <w:rFonts w:ascii="Times New Roman" w:eastAsia="Times New Roman" w:hAnsi="Times New Roman" w:cs="Times New Roman"/>
                <w:b/>
                <w:sz w:val="24"/>
                <w:szCs w:val="24"/>
                <w:lang w:eastAsia="ru-RU"/>
              </w:rPr>
            </w:pPr>
          </w:p>
        </w:tc>
        <w:tc>
          <w:tcPr>
            <w:tcW w:w="7402" w:type="dxa"/>
            <w:tcBorders>
              <w:top w:val="single" w:sz="4" w:space="0" w:color="auto"/>
              <w:left w:val="single" w:sz="4" w:space="0" w:color="auto"/>
              <w:bottom w:val="single" w:sz="4" w:space="0" w:color="auto"/>
              <w:right w:val="single" w:sz="4" w:space="0" w:color="auto"/>
            </w:tcBorders>
          </w:tcPr>
          <w:p w:rsidR="00C546FB" w:rsidRPr="00C546FB" w:rsidRDefault="00C546FB" w:rsidP="00CF79C9">
            <w:pPr>
              <w:spacing w:after="0" w:line="240" w:lineRule="auto"/>
              <w:jc w:val="center"/>
              <w:rPr>
                <w:rFonts w:ascii="Times New Roman" w:eastAsia="Times New Roman" w:hAnsi="Times New Roman" w:cs="Times New Roman"/>
                <w:b/>
                <w:sz w:val="24"/>
                <w:szCs w:val="24"/>
                <w:lang w:eastAsia="ru-RU"/>
              </w:rPr>
            </w:pPr>
            <w:r w:rsidRPr="00C546FB">
              <w:rPr>
                <w:rFonts w:ascii="Times New Roman" w:eastAsia="Times New Roman" w:hAnsi="Times New Roman" w:cs="Times New Roman"/>
                <w:sz w:val="24"/>
                <w:szCs w:val="24"/>
                <w:lang w:eastAsia="ru-RU"/>
              </w:rPr>
              <w:t>Тема  2 полугодия:</w:t>
            </w:r>
            <w:r w:rsidRPr="00C546FB">
              <w:rPr>
                <w:rFonts w:ascii="Times New Roman" w:eastAsia="Times New Roman" w:hAnsi="Times New Roman" w:cs="Times New Roman"/>
                <w:b/>
                <w:sz w:val="24"/>
                <w:szCs w:val="24"/>
                <w:lang w:eastAsia="ru-RU"/>
              </w:rPr>
              <w:t xml:space="preserve"> «</w:t>
            </w:r>
            <w:r w:rsidRPr="00C546FB">
              <w:rPr>
                <w:rFonts w:ascii="Times New Roman" w:hAnsi="Times New Roman" w:cs="Times New Roman"/>
                <w:b/>
                <w:bCs/>
                <w:spacing w:val="-6"/>
                <w:sz w:val="24"/>
                <w:szCs w:val="24"/>
              </w:rPr>
              <w:t>Мир образов камерной</w:t>
            </w:r>
            <w:r w:rsidRPr="00C546FB">
              <w:rPr>
                <w:rFonts w:ascii="Times New Roman" w:hAnsi="Times New Roman" w:cs="Times New Roman"/>
                <w:b/>
                <w:bCs/>
                <w:sz w:val="24"/>
                <w:szCs w:val="24"/>
              </w:rPr>
              <w:t xml:space="preserve"> </w:t>
            </w:r>
            <w:r w:rsidRPr="00C546FB">
              <w:rPr>
                <w:rFonts w:ascii="Times New Roman" w:hAnsi="Times New Roman" w:cs="Times New Roman"/>
                <w:b/>
                <w:bCs/>
                <w:spacing w:val="-6"/>
                <w:sz w:val="24"/>
                <w:szCs w:val="24"/>
              </w:rPr>
              <w:t>и симфонической музыки»</w:t>
            </w:r>
            <w:r w:rsidRPr="00C546FB">
              <w:rPr>
                <w:rFonts w:ascii="Times New Roman" w:eastAsia="Times New Roman" w:hAnsi="Times New Roman" w:cs="Times New Roman"/>
                <w:b/>
                <w:sz w:val="24"/>
                <w:szCs w:val="24"/>
                <w:lang w:eastAsia="ru-RU"/>
              </w:rPr>
              <w:t xml:space="preserve"> </w:t>
            </w:r>
          </w:p>
          <w:p w:rsidR="00C546FB" w:rsidRPr="00C546FB" w:rsidRDefault="00C546FB" w:rsidP="00CF79C9">
            <w:pPr>
              <w:spacing w:after="0" w:line="240" w:lineRule="auto"/>
              <w:jc w:val="center"/>
              <w:rPr>
                <w:rFonts w:ascii="Times New Roman" w:eastAsia="Times New Roman" w:hAnsi="Times New Roman" w:cs="Times New Roman"/>
                <w:b/>
                <w:sz w:val="24"/>
                <w:szCs w:val="24"/>
                <w:lang w:eastAsia="ru-RU"/>
              </w:rPr>
            </w:pPr>
            <w:r w:rsidRPr="00C546FB">
              <w:rPr>
                <w:rFonts w:ascii="Times New Roman" w:eastAsia="Times New Roman" w:hAnsi="Times New Roman" w:cs="Times New Roman"/>
                <w:b/>
                <w:sz w:val="24"/>
                <w:szCs w:val="24"/>
                <w:lang w:eastAsia="ru-RU"/>
              </w:rPr>
              <w:t xml:space="preserve"> (19 часов)</w:t>
            </w:r>
          </w:p>
          <w:p w:rsidR="00C546FB" w:rsidRPr="00C546FB" w:rsidRDefault="00C546FB" w:rsidP="00CF79C9">
            <w:pPr>
              <w:spacing w:after="0" w:line="240" w:lineRule="auto"/>
              <w:jc w:val="center"/>
              <w:rPr>
                <w:rFonts w:ascii="Times New Roman" w:eastAsia="Times New Roman" w:hAnsi="Times New Roman" w:cs="Times New Roman"/>
                <w:b/>
                <w:sz w:val="24"/>
                <w:szCs w:val="24"/>
                <w:lang w:eastAsia="ru-RU"/>
              </w:rPr>
            </w:pPr>
          </w:p>
        </w:tc>
      </w:tr>
      <w:tr w:rsidR="00C546FB" w:rsidRPr="00C546FB" w:rsidTr="00CF79C9">
        <w:tc>
          <w:tcPr>
            <w:tcW w:w="14786" w:type="dxa"/>
            <w:gridSpan w:val="2"/>
            <w:tcBorders>
              <w:top w:val="single" w:sz="4" w:space="0" w:color="auto"/>
              <w:left w:val="single" w:sz="4" w:space="0" w:color="auto"/>
              <w:bottom w:val="single" w:sz="4" w:space="0" w:color="auto"/>
              <w:right w:val="single" w:sz="4" w:space="0" w:color="auto"/>
            </w:tcBorders>
            <w:hideMark/>
          </w:tcPr>
          <w:p w:rsidR="00C546FB" w:rsidRPr="00C546FB" w:rsidRDefault="00C546FB" w:rsidP="00CF79C9">
            <w:pPr>
              <w:spacing w:after="0" w:line="240" w:lineRule="auto"/>
              <w:jc w:val="center"/>
              <w:rPr>
                <w:rFonts w:ascii="Times New Roman" w:eastAsia="Times New Roman" w:hAnsi="Times New Roman" w:cs="Times New Roman"/>
                <w:b/>
                <w:sz w:val="24"/>
                <w:szCs w:val="24"/>
                <w:lang w:eastAsia="ru-RU"/>
              </w:rPr>
            </w:pPr>
            <w:r w:rsidRPr="00C546FB">
              <w:rPr>
                <w:rFonts w:ascii="Times New Roman" w:eastAsia="Times New Roman" w:hAnsi="Times New Roman" w:cs="Times New Roman"/>
                <w:b/>
                <w:sz w:val="24"/>
                <w:szCs w:val="24"/>
                <w:lang w:eastAsia="ru-RU"/>
              </w:rPr>
              <w:t>Основные задачи:</w:t>
            </w:r>
          </w:p>
        </w:tc>
      </w:tr>
      <w:tr w:rsidR="00C546FB" w:rsidRPr="00C546FB" w:rsidTr="00CF79C9">
        <w:tc>
          <w:tcPr>
            <w:tcW w:w="7384" w:type="dxa"/>
            <w:tcBorders>
              <w:top w:val="single" w:sz="4" w:space="0" w:color="auto"/>
              <w:left w:val="single" w:sz="4" w:space="0" w:color="auto"/>
              <w:bottom w:val="single" w:sz="4" w:space="0" w:color="auto"/>
              <w:right w:val="single" w:sz="4" w:space="0" w:color="auto"/>
            </w:tcBorders>
          </w:tcPr>
          <w:p w:rsidR="00C546FB" w:rsidRPr="00C546FB" w:rsidRDefault="00C546FB" w:rsidP="00CF79C9">
            <w:pPr>
              <w:shd w:val="clear" w:color="auto" w:fill="FFFFFF"/>
              <w:spacing w:before="110" w:after="0" w:line="240" w:lineRule="auto"/>
              <w:ind w:left="10" w:right="5" w:firstLine="329"/>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Лирические, эпические, драматические образы. Единство содержания и формы. Многообразие жанров вокальной музы</w:t>
            </w:r>
            <w:r w:rsidRPr="00C546FB">
              <w:rPr>
                <w:rFonts w:ascii="Times New Roman" w:eastAsia="Times New Roman" w:hAnsi="Times New Roman" w:cs="Times New Roman"/>
                <w:sz w:val="24"/>
                <w:szCs w:val="24"/>
                <w:lang w:eastAsia="ru-RU"/>
              </w:rPr>
              <w:softHyphen/>
              <w:t>ки (песня, романс, баллада, баркарола, хоровой концерт, кан</w:t>
            </w:r>
            <w:r w:rsidRPr="00C546FB">
              <w:rPr>
                <w:rFonts w:ascii="Times New Roman" w:eastAsia="Times New Roman" w:hAnsi="Times New Roman" w:cs="Times New Roman"/>
                <w:sz w:val="24"/>
                <w:szCs w:val="24"/>
                <w:lang w:eastAsia="ru-RU"/>
              </w:rPr>
              <w:softHyphen/>
              <w:t>тата и др.). Песня, ария, хор в оперном спектакле. Единство поэтического текста и музыки. Многообразие жанров инстру</w:t>
            </w:r>
            <w:r w:rsidRPr="00C546FB">
              <w:rPr>
                <w:rFonts w:ascii="Times New Roman" w:eastAsia="Times New Roman" w:hAnsi="Times New Roman" w:cs="Times New Roman"/>
                <w:sz w:val="24"/>
                <w:szCs w:val="24"/>
                <w:lang w:eastAsia="ru-RU"/>
              </w:rPr>
              <w:softHyphen/>
              <w:t>ментальной музыки: сольная, ансамблевая, оркестровая. Сочи</w:t>
            </w:r>
            <w:r w:rsidRPr="00C546FB">
              <w:rPr>
                <w:rFonts w:ascii="Times New Roman" w:eastAsia="Times New Roman" w:hAnsi="Times New Roman" w:cs="Times New Roman"/>
                <w:sz w:val="24"/>
                <w:szCs w:val="24"/>
                <w:lang w:eastAsia="ru-RU"/>
              </w:rPr>
              <w:softHyphen/>
              <w:t>нения для фортепиано, органа, арфы, симфонического оркест</w:t>
            </w:r>
            <w:r w:rsidRPr="00C546FB">
              <w:rPr>
                <w:rFonts w:ascii="Times New Roman" w:eastAsia="Times New Roman" w:hAnsi="Times New Roman" w:cs="Times New Roman"/>
                <w:sz w:val="24"/>
                <w:szCs w:val="24"/>
                <w:lang w:eastAsia="ru-RU"/>
              </w:rPr>
              <w:softHyphen/>
              <w:t>ра, синтезатора.</w:t>
            </w:r>
          </w:p>
          <w:p w:rsidR="00C546FB" w:rsidRPr="00C546FB" w:rsidRDefault="00C546FB" w:rsidP="00CF79C9">
            <w:pPr>
              <w:spacing w:after="0" w:line="240" w:lineRule="auto"/>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Музыка Древней Руси. Образы народного искусства. Фольк</w:t>
            </w:r>
            <w:r w:rsidRPr="00C546FB">
              <w:rPr>
                <w:rFonts w:ascii="Times New Roman" w:eastAsia="Times New Roman" w:hAnsi="Times New Roman" w:cs="Times New Roman"/>
                <w:sz w:val="24"/>
                <w:szCs w:val="24"/>
                <w:lang w:eastAsia="ru-RU"/>
              </w:rPr>
              <w:softHyphen/>
              <w:t>лорные образы в творчестве композиторов. Образы русской ду</w:t>
            </w:r>
            <w:r w:rsidRPr="00C546FB">
              <w:rPr>
                <w:rFonts w:ascii="Times New Roman" w:eastAsia="Times New Roman" w:hAnsi="Times New Roman" w:cs="Times New Roman"/>
                <w:sz w:val="24"/>
                <w:szCs w:val="24"/>
                <w:lang w:eastAsia="ru-RU"/>
              </w:rPr>
              <w:softHyphen/>
              <w:t>ховной и светской музыки (знаменный распев, партесное пе</w:t>
            </w:r>
            <w:r w:rsidRPr="00C546FB">
              <w:rPr>
                <w:rFonts w:ascii="Times New Roman" w:eastAsia="Times New Roman" w:hAnsi="Times New Roman" w:cs="Times New Roman"/>
                <w:sz w:val="24"/>
                <w:szCs w:val="24"/>
                <w:lang w:eastAsia="ru-RU"/>
              </w:rPr>
              <w:softHyphen/>
              <w:t>ние, духовный концерт). Образы западноевропейской духовной и светской музыки (хорал, токката, фуга, кантата, реквием). По</w:t>
            </w:r>
            <w:r w:rsidRPr="00C546FB">
              <w:rPr>
                <w:rFonts w:ascii="Times New Roman" w:eastAsia="Times New Roman" w:hAnsi="Times New Roman" w:cs="Times New Roman"/>
                <w:sz w:val="24"/>
                <w:szCs w:val="24"/>
                <w:lang w:eastAsia="ru-RU"/>
              </w:rPr>
              <w:softHyphen/>
              <w:t>лифония и гомофония.</w:t>
            </w:r>
          </w:p>
          <w:p w:rsidR="00C546FB" w:rsidRPr="00C546FB" w:rsidRDefault="001C588E" w:rsidP="00CF79C9">
            <w:pPr>
              <w:shd w:val="clear" w:color="auto" w:fill="FFFFFF"/>
              <w:spacing w:before="19" w:after="0" w:line="240" w:lineRule="auto"/>
              <w:ind w:right="34" w:firstLine="32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line id="Прямая соединительная линия 4"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0.8pt,251.15pt" to="730.8pt,30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" o:allowincell="f" strokeweight=".1pt">
                  <w10:wrap anchorx="margin"/>
                </v:line>
              </w:pict>
            </w:r>
            <w:r>
              <w:rPr>
                <w:rFonts w:ascii="Times New Roman" w:eastAsia="Times New Roman" w:hAnsi="Times New Roman" w:cs="Times New Roman"/>
                <w:noProof/>
                <w:sz w:val="24"/>
                <w:szCs w:val="24"/>
                <w:lang w:eastAsia="ru-RU"/>
              </w:rPr>
              <w:pict>
                <v:line id="Прямая соединительная линия 3" o:spid="_x0000_s1027" style="position:absolute;left:0;text-align:lef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1.05pt,66.1pt" to="731.05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" o:allowincell="f" strokeweight=".5pt">
                  <w10:wrap anchorx="margin"/>
                </v:line>
              </w:pict>
            </w:r>
            <w:r>
              <w:rPr>
                <w:rFonts w:ascii="Times New Roman" w:eastAsia="Times New Roman" w:hAnsi="Times New Roman" w:cs="Times New Roman"/>
                <w:noProof/>
                <w:sz w:val="24"/>
                <w:szCs w:val="24"/>
                <w:lang w:eastAsia="ru-RU"/>
              </w:rPr>
              <w:pict>
                <v:line id="Прямая соединительная линия 2" o:spid="_x0000_s1028" style="position:absolute;left:0;text-align:lef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1.5pt,-14.75pt" to="731.5pt,8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" o:allowincell="f" strokeweight="1.1pt">
                  <w10:wrap anchorx="margin"/>
                </v:line>
              </w:pict>
            </w:r>
            <w:r w:rsidR="00C546FB" w:rsidRPr="00C546FB">
              <w:rPr>
                <w:rFonts w:ascii="Times New Roman" w:eastAsia="Times New Roman" w:hAnsi="Times New Roman" w:cs="Times New Roman"/>
                <w:sz w:val="24"/>
                <w:szCs w:val="24"/>
                <w:lang w:eastAsia="ru-RU"/>
              </w:rPr>
              <w:t>Авторская песня — прошлое и настоящее. Джаз — ис</w:t>
            </w:r>
            <w:r w:rsidR="00C546FB" w:rsidRPr="00C546FB">
              <w:rPr>
                <w:rFonts w:ascii="Times New Roman" w:eastAsia="Times New Roman" w:hAnsi="Times New Roman" w:cs="Times New Roman"/>
                <w:sz w:val="24"/>
                <w:szCs w:val="24"/>
                <w:lang w:eastAsia="ru-RU"/>
              </w:rPr>
              <w:softHyphen/>
              <w:t xml:space="preserve">кусство </w:t>
            </w:r>
            <w:r w:rsidR="00C546FB" w:rsidRPr="00C546FB">
              <w:rPr>
                <w:rFonts w:ascii="Times New Roman" w:eastAsia="Times New Roman" w:hAnsi="Times New Roman" w:cs="Times New Roman"/>
                <w:sz w:val="24"/>
                <w:szCs w:val="24"/>
                <w:lang w:val="en-US" w:eastAsia="ru-RU"/>
              </w:rPr>
              <w:t>XX</w:t>
            </w:r>
            <w:r w:rsidR="00C546FB" w:rsidRPr="00C546FB">
              <w:rPr>
                <w:rFonts w:ascii="Times New Roman" w:eastAsia="Times New Roman" w:hAnsi="Times New Roman" w:cs="Times New Roman"/>
                <w:sz w:val="24"/>
                <w:szCs w:val="24"/>
                <w:lang w:eastAsia="ru-RU"/>
              </w:rPr>
              <w:t xml:space="preserve"> в. (спиричуэл, блюз, современные джазовые обра</w:t>
            </w:r>
            <w:r w:rsidR="00C546FB" w:rsidRPr="00C546FB">
              <w:rPr>
                <w:rFonts w:ascii="Times New Roman" w:eastAsia="Times New Roman" w:hAnsi="Times New Roman" w:cs="Times New Roman"/>
                <w:sz w:val="24"/>
                <w:szCs w:val="24"/>
                <w:lang w:eastAsia="ru-RU"/>
              </w:rPr>
              <w:softHyphen/>
              <w:t>ботки).</w:t>
            </w:r>
          </w:p>
          <w:p w:rsidR="00C546FB" w:rsidRPr="00C546FB" w:rsidRDefault="00C546FB" w:rsidP="00CF79C9">
            <w:pPr>
              <w:shd w:val="clear" w:color="auto" w:fill="FFFFFF"/>
              <w:spacing w:after="0" w:line="240" w:lineRule="auto"/>
              <w:ind w:right="24" w:firstLine="343"/>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Взаимодействие различных видов искусства в раскрытии образного строя музыкальных произведений.</w:t>
            </w:r>
          </w:p>
          <w:p w:rsidR="00C546FB" w:rsidRPr="00C546FB" w:rsidRDefault="00C546FB" w:rsidP="00CF79C9">
            <w:pPr>
              <w:shd w:val="clear" w:color="auto" w:fill="FFFFFF"/>
              <w:spacing w:after="0" w:line="240" w:lineRule="auto"/>
              <w:ind w:right="29" w:firstLine="343"/>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Использование различных форм музицирования и творче</w:t>
            </w:r>
            <w:r w:rsidRPr="00C546FB">
              <w:rPr>
                <w:rFonts w:ascii="Times New Roman" w:eastAsia="Times New Roman" w:hAnsi="Times New Roman" w:cs="Times New Roman"/>
                <w:sz w:val="24"/>
                <w:szCs w:val="24"/>
                <w:lang w:eastAsia="ru-RU"/>
              </w:rPr>
              <w:softHyphen/>
              <w:t>ских заданий в освоении содержания музыкальных образов.</w:t>
            </w:r>
          </w:p>
          <w:p w:rsidR="00C546FB" w:rsidRPr="00C546FB" w:rsidRDefault="00C546FB" w:rsidP="00CF79C9">
            <w:pPr>
              <w:spacing w:after="0" w:line="240" w:lineRule="auto"/>
              <w:jc w:val="both"/>
              <w:rPr>
                <w:rFonts w:ascii="Times New Roman" w:eastAsia="Times New Roman" w:hAnsi="Times New Roman" w:cs="Times New Roman"/>
                <w:b/>
                <w:sz w:val="24"/>
                <w:szCs w:val="24"/>
                <w:lang w:eastAsia="ru-RU"/>
              </w:rPr>
            </w:pPr>
          </w:p>
        </w:tc>
        <w:tc>
          <w:tcPr>
            <w:tcW w:w="7402" w:type="dxa"/>
            <w:tcBorders>
              <w:top w:val="single" w:sz="4" w:space="0" w:color="auto"/>
              <w:left w:val="single" w:sz="4" w:space="0" w:color="auto"/>
              <w:bottom w:val="single" w:sz="4" w:space="0" w:color="auto"/>
              <w:right w:val="single" w:sz="4" w:space="0" w:color="auto"/>
            </w:tcBorders>
          </w:tcPr>
          <w:p w:rsidR="00C546FB" w:rsidRPr="00C546FB" w:rsidRDefault="00C546FB" w:rsidP="00CF79C9">
            <w:pPr>
              <w:shd w:val="clear" w:color="auto" w:fill="FFFFFF"/>
              <w:spacing w:before="103" w:after="0" w:line="240" w:lineRule="auto"/>
              <w:ind w:left="17" w:right="166" w:firstLine="334"/>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Жизнь — единая основа художественных образов любого вида искусства. Отражение нравственных исканий человека, времени и пространства в музыкальном искусстве. Своеобразие и специфика художественных образов камерной и симфониче</w:t>
            </w:r>
            <w:r w:rsidRPr="00C546FB">
              <w:rPr>
                <w:rFonts w:ascii="Times New Roman" w:eastAsia="Times New Roman" w:hAnsi="Times New Roman" w:cs="Times New Roman"/>
                <w:sz w:val="24"/>
                <w:szCs w:val="24"/>
                <w:lang w:eastAsia="ru-RU"/>
              </w:rPr>
              <w:softHyphen/>
              <w:t>ской музыки. Сходство и различие как основной принцип раз</w:t>
            </w:r>
            <w:r w:rsidRPr="00C546FB">
              <w:rPr>
                <w:rFonts w:ascii="Times New Roman" w:eastAsia="Times New Roman" w:hAnsi="Times New Roman" w:cs="Times New Roman"/>
                <w:sz w:val="24"/>
                <w:szCs w:val="24"/>
                <w:lang w:eastAsia="ru-RU"/>
              </w:rPr>
              <w:softHyphen/>
              <w:t>вития и построения музыки. Повтор (вариативность, вариант</w:t>
            </w:r>
            <w:r w:rsidRPr="00C546FB">
              <w:rPr>
                <w:rFonts w:ascii="Times New Roman" w:eastAsia="Times New Roman" w:hAnsi="Times New Roman" w:cs="Times New Roman"/>
                <w:sz w:val="24"/>
                <w:szCs w:val="24"/>
                <w:lang w:eastAsia="ru-RU"/>
              </w:rPr>
              <w:softHyphen/>
              <w:t>ность), контраст. Взаимодействие нескольких музыкальных образов на основе их сопоставления, столкновения, конфликта.</w:t>
            </w:r>
          </w:p>
          <w:p w:rsidR="00C546FB" w:rsidRPr="00C546FB" w:rsidRDefault="00C546FB" w:rsidP="00CF79C9">
            <w:pPr>
              <w:shd w:val="clear" w:color="auto" w:fill="FFFFFF"/>
              <w:spacing w:after="0" w:line="240" w:lineRule="auto"/>
              <w:ind w:left="12" w:right="170" w:firstLine="348"/>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Программная музыка и ее жанры (сюита, вступление к опере, симфоническая поэма, увертюра-фантазия, музыкальные иллю</w:t>
            </w:r>
            <w:r w:rsidRPr="00C546FB">
              <w:rPr>
                <w:rFonts w:ascii="Times New Roman" w:eastAsia="Times New Roman" w:hAnsi="Times New Roman" w:cs="Times New Roman"/>
                <w:sz w:val="24"/>
                <w:szCs w:val="24"/>
                <w:lang w:eastAsia="ru-RU"/>
              </w:rPr>
              <w:softHyphen/>
              <w:t>страции и др.). Музыкальное воплощение литературного сюжета. Выразительность и изобразительность музыки. Образ-портрет, образ-пейзаж и др. Непрограммная музыка и ее жанры: инстру</w:t>
            </w:r>
            <w:r w:rsidRPr="00C546FB">
              <w:rPr>
                <w:rFonts w:ascii="Times New Roman" w:eastAsia="Times New Roman" w:hAnsi="Times New Roman" w:cs="Times New Roman"/>
                <w:sz w:val="24"/>
                <w:szCs w:val="24"/>
                <w:lang w:eastAsia="ru-RU"/>
              </w:rPr>
              <w:softHyphen/>
              <w:t>ментальная миниатюра (прелюдия, баллада, этюд, ноктюрн), струнный квартет, фортепианный квинтет, концерт, концертная симфония, симфония-действо и др.</w:t>
            </w:r>
          </w:p>
          <w:p w:rsidR="00C546FB" w:rsidRPr="00C546FB" w:rsidRDefault="00C546FB" w:rsidP="00CF79C9">
            <w:pPr>
              <w:shd w:val="clear" w:color="auto" w:fill="FFFFFF"/>
              <w:spacing w:after="0" w:line="240" w:lineRule="auto"/>
              <w:ind w:left="12" w:right="185" w:firstLine="348"/>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Современная трактовка классических сюжетов и образов: мюзикл, рок-опера, киномузыка.</w:t>
            </w:r>
          </w:p>
          <w:p w:rsidR="00C546FB" w:rsidRPr="00C546FB" w:rsidRDefault="00C546FB" w:rsidP="00CF79C9">
            <w:pPr>
              <w:shd w:val="clear" w:color="auto" w:fill="FFFFFF"/>
              <w:spacing w:after="0" w:line="240" w:lineRule="auto"/>
              <w:ind w:left="12" w:right="163" w:firstLine="348"/>
              <w:jc w:val="both"/>
              <w:rPr>
                <w:rFonts w:ascii="Times New Roman" w:eastAsia="Times New Roman" w:hAnsi="Times New Roman" w:cs="Times New Roman"/>
                <w:sz w:val="24"/>
                <w:szCs w:val="24"/>
                <w:lang w:eastAsia="ru-RU"/>
              </w:rPr>
            </w:pPr>
            <w:r w:rsidRPr="00C546FB">
              <w:rPr>
                <w:rFonts w:ascii="Times New Roman" w:eastAsia="Times New Roman" w:hAnsi="Times New Roman" w:cs="Times New Roman"/>
                <w:sz w:val="24"/>
                <w:szCs w:val="24"/>
                <w:lang w:eastAsia="ru-RU"/>
              </w:rPr>
              <w:t>Использование различных форм музицирования и творческих заданий в освоении учащимися содержания музыкальных образов.</w:t>
            </w:r>
          </w:p>
        </w:tc>
      </w:tr>
      <w:tr w:rsidR="00C546FB" w:rsidRPr="00C546FB" w:rsidTr="00CF79C9">
        <w:tc>
          <w:tcPr>
            <w:tcW w:w="7384" w:type="dxa"/>
            <w:tcBorders>
              <w:top w:val="single" w:sz="4" w:space="0" w:color="auto"/>
              <w:left w:val="single" w:sz="4" w:space="0" w:color="auto"/>
              <w:bottom w:val="single" w:sz="4" w:space="0" w:color="auto"/>
              <w:right w:val="single" w:sz="4" w:space="0" w:color="auto"/>
            </w:tcBorders>
          </w:tcPr>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Удивительный мир музыкальных образов.</w:t>
            </w:r>
          </w:p>
          <w:p w:rsidR="00C546FB" w:rsidRPr="00C546FB" w:rsidRDefault="00C546FB" w:rsidP="00CF79C9">
            <w:pPr>
              <w:spacing w:after="0" w:line="240" w:lineRule="auto"/>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Богатство музыкальных образов (лирические); особенности их драматургического развития в вокальной музыке и инструментальной музыке.</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lang w:eastAsia="ru-RU"/>
              </w:rPr>
              <w:t xml:space="preserve">Определение музыкального образа. Специфика вокальной и инструментальной музыки. Лирические образы русских романсов и песен. Многообразный мир эмоциональных чувств в лирическом романсе. </w:t>
            </w:r>
            <w:r w:rsidRPr="00C546FB">
              <w:rPr>
                <w:rFonts w:ascii="Times New Roman" w:eastAsia="Times New Roman" w:hAnsi="Times New Roman" w:cs="Times New Roman"/>
                <w:lang w:eastAsia="ru-RU"/>
              </w:rPr>
              <w:lastRenderedPageBreak/>
              <w:t>Единство музыкальной и поэтической речи в романсе.</w:t>
            </w:r>
          </w:p>
          <w:p w:rsidR="00C546FB" w:rsidRPr="00C546FB" w:rsidRDefault="00C546FB" w:rsidP="00CF79C9">
            <w:pPr>
              <w:spacing w:after="0" w:line="240" w:lineRule="auto"/>
              <w:jc w:val="both"/>
              <w:rPr>
                <w:rFonts w:ascii="Times New Roman" w:eastAsia="Times New Roman" w:hAnsi="Times New Roman" w:cs="Times New Roman"/>
                <w:b/>
                <w:bCs/>
                <w:lang w:eastAsia="ru-RU"/>
              </w:rPr>
            </w:pPr>
            <w:r w:rsidRPr="00C546FB">
              <w:rPr>
                <w:rFonts w:ascii="Times New Roman" w:eastAsia="Times New Roman" w:hAnsi="Times New Roman" w:cs="Times New Roman"/>
                <w:b/>
                <w:bCs/>
                <w:lang w:eastAsia="ru-RU"/>
              </w:rPr>
              <w:t xml:space="preserve">Образы романсов и песен русских композиторов. Старинный русский романс. </w:t>
            </w:r>
          </w:p>
          <w:p w:rsidR="00C546FB" w:rsidRPr="00C546FB" w:rsidRDefault="00C546FB" w:rsidP="00CF79C9">
            <w:pPr>
              <w:spacing w:after="0" w:line="240" w:lineRule="auto"/>
              <w:jc w:val="both"/>
              <w:rPr>
                <w:rFonts w:ascii="Times New Roman" w:eastAsia="Times New Roman" w:hAnsi="Times New Roman" w:cs="Times New Roman"/>
                <w:b/>
                <w:bCs/>
                <w:lang w:eastAsia="ru-RU"/>
              </w:rPr>
            </w:pPr>
            <w:r w:rsidRPr="00C546FB">
              <w:rPr>
                <w:rFonts w:ascii="Times New Roman" w:eastAsia="Times New Roman" w:hAnsi="Times New Roman" w:cs="Times New Roman"/>
                <w:i/>
                <w:lang w:eastAsia="ru-RU"/>
              </w:rPr>
              <w:t>Богатство музыкальных образов (лирические); особенности их драматургического развития в вокальной музыке. Развитие жанров светской музыки – романс.</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lang w:eastAsia="ru-RU"/>
              </w:rPr>
              <w:t>Жанр песни-романса. Песня-диалог. Инструментальная обработка романса.</w:t>
            </w:r>
          </w:p>
          <w:p w:rsidR="00C546FB" w:rsidRPr="00C546FB" w:rsidRDefault="00C546FB" w:rsidP="00CF79C9">
            <w:pPr>
              <w:spacing w:after="0" w:line="240" w:lineRule="auto"/>
              <w:jc w:val="both"/>
              <w:rPr>
                <w:rFonts w:ascii="Times New Roman" w:eastAsia="Times New Roman" w:hAnsi="Times New Roman" w:cs="Times New Roman"/>
                <w:b/>
                <w:bCs/>
                <w:lang w:eastAsia="ru-RU"/>
              </w:rPr>
            </w:pPr>
            <w:r w:rsidRPr="00C546FB">
              <w:rPr>
                <w:rFonts w:ascii="Times New Roman" w:eastAsia="Times New Roman" w:hAnsi="Times New Roman" w:cs="Times New Roman"/>
                <w:b/>
                <w:bCs/>
                <w:lang w:eastAsia="ru-RU"/>
              </w:rPr>
              <w:t xml:space="preserve">Два музыкальных посвящения. Портрет в музыке и живописи. Картинная галерея. </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Отечественная музыкальная культура 19 века: формирование русской классической школы - М.И. Глинка. Исполнение музыки как искусство интерпретации.</w:t>
            </w:r>
          </w:p>
          <w:p w:rsidR="00C546FB" w:rsidRPr="00C546FB" w:rsidRDefault="00C546FB" w:rsidP="00CF79C9">
            <w:pPr>
              <w:spacing w:after="0" w:line="240" w:lineRule="auto"/>
              <w:rPr>
                <w:rFonts w:ascii="Times New Roman" w:eastAsia="Times New Roman" w:hAnsi="Times New Roman" w:cs="Times New Roman"/>
                <w:b/>
                <w:i/>
                <w:lang w:eastAsia="ru-RU"/>
              </w:rPr>
            </w:pPr>
            <w:r w:rsidRPr="00C546FB">
              <w:rPr>
                <w:rFonts w:ascii="Times New Roman" w:eastAsia="Times New Roman" w:hAnsi="Times New Roman" w:cs="Times New Roman"/>
                <w:lang w:eastAsia="ru-RU"/>
              </w:rPr>
              <w:t>Музыкальный портрет. Единство содержания и формы. Приемы развития музыкального образа. Особенности музыкальной формы. Сравнение исполнительских трактовок.</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bCs/>
                <w:lang w:eastAsia="ru-RU"/>
              </w:rPr>
              <w:t>«Уноси мое сердце в звенящую даль…»</w:t>
            </w:r>
            <w:r w:rsidRPr="00C546FB">
              <w:rPr>
                <w:rFonts w:ascii="Times New Roman" w:eastAsia="Times New Roman" w:hAnsi="Times New Roman" w:cs="Times New Roman"/>
                <w:lang w:eastAsia="ru-RU"/>
              </w:rPr>
              <w:t>.</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Отечественная музыкальная культура 19 века: формирование русской классической школы – С.В.Рахманинов.</w:t>
            </w:r>
          </w:p>
          <w:p w:rsidR="00C546FB" w:rsidRPr="00C546FB" w:rsidRDefault="00C546FB" w:rsidP="00CF79C9">
            <w:pPr>
              <w:shd w:val="clear" w:color="auto" w:fill="FFFFFF"/>
              <w:spacing w:after="0" w:line="214" w:lineRule="exact"/>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Лирические образы романсов С.В.Рахманинова. Мелодические особенности музыкального языка С.В.Рахманинова. Выразительность и изобразительность в музыке.</w:t>
            </w:r>
          </w:p>
          <w:p w:rsidR="00C546FB" w:rsidRPr="00C546FB" w:rsidRDefault="00C546FB" w:rsidP="00CF79C9">
            <w:pPr>
              <w:spacing w:after="0" w:line="240" w:lineRule="auto"/>
              <w:jc w:val="both"/>
              <w:rPr>
                <w:rFonts w:ascii="Times New Roman" w:eastAsia="Times New Roman" w:hAnsi="Times New Roman" w:cs="Times New Roman"/>
                <w:b/>
                <w:bCs/>
                <w:lang w:eastAsia="ru-RU"/>
              </w:rPr>
            </w:pPr>
            <w:r w:rsidRPr="00C546FB">
              <w:rPr>
                <w:rFonts w:ascii="Times New Roman" w:eastAsia="Times New Roman" w:hAnsi="Times New Roman" w:cs="Times New Roman"/>
                <w:b/>
                <w:bCs/>
                <w:lang w:eastAsia="ru-RU"/>
              </w:rPr>
              <w:t xml:space="preserve">Музыкальный образ и мастерство исполнителя. </w:t>
            </w:r>
          </w:p>
          <w:p w:rsidR="00C546FB" w:rsidRPr="00C546FB" w:rsidRDefault="00C546FB" w:rsidP="00CF79C9">
            <w:pPr>
              <w:spacing w:after="0" w:line="240" w:lineRule="auto"/>
              <w:jc w:val="both"/>
              <w:rPr>
                <w:rFonts w:ascii="Times New Roman" w:eastAsia="Times New Roman" w:hAnsi="Times New Roman" w:cs="Times New Roman"/>
                <w:bCs/>
                <w:i/>
                <w:lang w:eastAsia="ru-RU"/>
              </w:rPr>
            </w:pPr>
            <w:r w:rsidRPr="00C546FB">
              <w:rPr>
                <w:rFonts w:ascii="Times New Roman" w:eastAsia="Times New Roman" w:hAnsi="Times New Roman" w:cs="Times New Roman"/>
                <w:bCs/>
                <w:i/>
                <w:lang w:eastAsia="ru-RU"/>
              </w:rPr>
              <w:t>Выдающиеся российские исполнители: Ф.И.Шаляпин.</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Cs/>
                <w:lang w:eastAsia="ru-RU"/>
              </w:rPr>
              <w:t>Творчество Ф.И.Шаляпина. Выразительные тембровые и регистровые возможности голоса Ф.И.Шаляпина. Артистизм и талант Ф.И. Шаляпина.</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
                <w:bCs/>
                <w:lang w:eastAsia="ru-RU"/>
              </w:rPr>
              <w:t>Обряды и обычаи в фольклоре и в творчестве композиторов.</w:t>
            </w:r>
            <w:r w:rsidRPr="00C546FB">
              <w:rPr>
                <w:rFonts w:ascii="Times New Roman" w:eastAsia="Times New Roman" w:hAnsi="Times New Roman" w:cs="Times New Roman"/>
                <w:i/>
                <w:lang w:eastAsia="ru-RU"/>
              </w:rPr>
              <w:t xml:space="preserve"> Народное музыкальное творчество. Основные жанры русской народной музыки (обрядовые песни). Народные истоки русской профессиональной музыки.</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Лирические образы свадебных обрядовых песен. Песня-диалог. Воплощение обряда свадьбы в операх русских композиторов (на примере одной из опер по выбору учителя).</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bCs/>
                <w:lang w:eastAsia="ru-RU"/>
              </w:rPr>
              <w:t>Образы песен зарубежных композиторов. Искусство прекрасного пения.</w:t>
            </w:r>
            <w:r w:rsidRPr="00C546FB">
              <w:rPr>
                <w:rFonts w:ascii="Times New Roman" w:eastAsia="Times New Roman" w:hAnsi="Times New Roman" w:cs="Times New Roman"/>
                <w:i/>
                <w:lang w:eastAsia="ru-RU"/>
              </w:rPr>
              <w:t xml:space="preserve"> </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Творчество выдающихся композиторов прошлого. Знакомство с творчеством выдающихся русских и зарубежных исполнителей.</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Знакомство с вокальным искусством прекрасного пения бельканто. Музыкальные образы песен Ф.Шуберта. Развитие музыкального образа от интонации до сюжетной сцены.</w:t>
            </w:r>
          </w:p>
          <w:p w:rsidR="00C546FB" w:rsidRPr="00C546FB" w:rsidRDefault="00C546FB" w:rsidP="00CF79C9">
            <w:pPr>
              <w:spacing w:after="0" w:line="240" w:lineRule="auto"/>
              <w:jc w:val="both"/>
              <w:rPr>
                <w:rFonts w:ascii="Times New Roman" w:eastAsia="Times New Roman" w:hAnsi="Times New Roman" w:cs="Times New Roman"/>
                <w:b/>
                <w:bCs/>
                <w:lang w:eastAsia="ru-RU"/>
              </w:rPr>
            </w:pPr>
            <w:r w:rsidRPr="00C546FB">
              <w:rPr>
                <w:rFonts w:ascii="Times New Roman" w:eastAsia="Times New Roman" w:hAnsi="Times New Roman" w:cs="Times New Roman"/>
                <w:b/>
                <w:bCs/>
                <w:lang w:eastAsia="ru-RU"/>
              </w:rPr>
              <w:t>Старинный песни мир. Баллада «Лесной царь».</w:t>
            </w:r>
          </w:p>
          <w:p w:rsidR="00C546FB" w:rsidRPr="00C546FB" w:rsidRDefault="00C546FB" w:rsidP="00CF79C9">
            <w:pPr>
              <w:spacing w:after="0" w:line="240" w:lineRule="auto"/>
              <w:jc w:val="both"/>
              <w:rPr>
                <w:rFonts w:ascii="Times New Roman" w:eastAsia="Times New Roman" w:hAnsi="Times New Roman" w:cs="Times New Roman"/>
                <w:bCs/>
                <w:i/>
                <w:lang w:eastAsia="ru-RU"/>
              </w:rPr>
            </w:pPr>
            <w:r w:rsidRPr="00C546FB">
              <w:rPr>
                <w:rFonts w:ascii="Times New Roman" w:eastAsia="Times New Roman" w:hAnsi="Times New Roman" w:cs="Times New Roman"/>
                <w:bCs/>
                <w:i/>
                <w:lang w:eastAsia="ru-RU"/>
              </w:rPr>
              <w:t xml:space="preserve"> Романтизм в западноевропейской музыке. Взаимосвязь музыки и речи на </w:t>
            </w:r>
            <w:r w:rsidRPr="00C546FB">
              <w:rPr>
                <w:rFonts w:ascii="Times New Roman" w:eastAsia="Times New Roman" w:hAnsi="Times New Roman" w:cs="Times New Roman"/>
                <w:bCs/>
                <w:i/>
                <w:lang w:eastAsia="ru-RU"/>
              </w:rPr>
              <w:lastRenderedPageBreak/>
              <w:t>основе их интонационной общности и различий. Богатство музыкальных образов.</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Cs/>
                <w:lang w:eastAsia="ru-RU"/>
              </w:rPr>
              <w:t>Драматические образы баллады «Лесной царь». Единство выразительного и изобразительного в создании драматически напряженного образа. Сквозное развитие баллады. Артистизм и мастерство исполнителя.</w:t>
            </w:r>
          </w:p>
          <w:p w:rsidR="00C546FB" w:rsidRPr="00C546FB" w:rsidRDefault="00C546FB" w:rsidP="00CF79C9">
            <w:pPr>
              <w:spacing w:after="0" w:line="240" w:lineRule="auto"/>
              <w:jc w:val="both"/>
              <w:rPr>
                <w:rFonts w:ascii="Times New Roman" w:eastAsia="Times New Roman" w:hAnsi="Times New Roman" w:cs="Times New Roman"/>
                <w:b/>
                <w:bCs/>
                <w:lang w:eastAsia="ru-RU"/>
              </w:rPr>
            </w:pPr>
            <w:r w:rsidRPr="00C546FB">
              <w:rPr>
                <w:rFonts w:ascii="Times New Roman" w:eastAsia="Times New Roman" w:hAnsi="Times New Roman" w:cs="Times New Roman"/>
                <w:b/>
                <w:bCs/>
                <w:lang w:eastAsia="ru-RU"/>
              </w:rPr>
              <w:t>Образы русской народной и духовной музыки. Народное искусство Древней Руси.</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 xml:space="preserve">Образная природа и особенности русской духовной музыки в эпоху средневековья: знаменный распев как музыкально-звуковой символ Древней Руси. </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lang w:eastAsia="ru-RU"/>
              </w:rPr>
              <w:t>Особенности развития русского музыкального фольклора. Составление ритмической партитуры для инструментовки русской народной песни, инструментальное музицирование.</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«Фрески Софии Киевской».</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Стилевое многообразие музыки ХХ столетия: развитие традиций русской классической музыкальной школы.</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Духовные сюжеты и образы в современной музыке. Особенности современной трактовки.</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Связь музыки В.Гаврилина с русским народным музыкальным творчеством. Жанр молитвы в музыке отечественных композиторов.</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«Перезвоны» Молитва.</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Стилевое многообразие музыки ХХ столетия: развитие традиций русской классической музыкальной школы.</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lang w:eastAsia="ru-RU"/>
              </w:rPr>
              <w:t>Связь музыки В.Гаврилина с русским народным музыкальным творчеством. Жанр молитвы в музыке отечественных композиторов.</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Cs/>
                <w:lang w:eastAsia="ru-RU"/>
              </w:rPr>
              <w:t xml:space="preserve"> </w:t>
            </w:r>
            <w:r w:rsidRPr="00C546FB">
              <w:rPr>
                <w:rFonts w:ascii="Times New Roman" w:eastAsia="Times New Roman" w:hAnsi="Times New Roman" w:cs="Times New Roman"/>
                <w:b/>
                <w:lang w:eastAsia="ru-RU"/>
              </w:rPr>
              <w:t>Образы духовной музыки Западной Европы.</w:t>
            </w:r>
            <w:r w:rsidRPr="00C546FB">
              <w:rPr>
                <w:rFonts w:ascii="Times New Roman" w:eastAsia="Times New Roman" w:hAnsi="Times New Roman" w:cs="Times New Roman"/>
                <w:i/>
                <w:lang w:eastAsia="ru-RU"/>
              </w:rPr>
              <w:t xml:space="preserve"> </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i/>
                <w:lang w:eastAsia="ru-RU"/>
              </w:rPr>
              <w:t>Особенности западноевропейской музыки эпохи Барокко.</w:t>
            </w:r>
            <w:r w:rsidRPr="00C546FB">
              <w:rPr>
                <w:rFonts w:ascii="Times New Roman" w:eastAsia="Times New Roman" w:hAnsi="Times New Roman" w:cs="Times New Roman"/>
                <w:sz w:val="20"/>
                <w:szCs w:val="24"/>
                <w:lang w:eastAsia="ru-RU"/>
              </w:rPr>
              <w:t xml:space="preserve"> </w:t>
            </w:r>
            <w:r w:rsidRPr="00C546FB">
              <w:rPr>
                <w:rFonts w:ascii="Times New Roman" w:eastAsia="Times New Roman" w:hAnsi="Times New Roman" w:cs="Times New Roman"/>
                <w:i/>
                <w:lang w:eastAsia="ru-RU"/>
              </w:rPr>
              <w:t>Музыка И.С. Баха как вечно живое искусство, возвышающее душу человека).</w:t>
            </w:r>
            <w:r w:rsidRPr="00C546FB">
              <w:rPr>
                <w:rFonts w:ascii="Times New Roman" w:eastAsia="Times New Roman" w:hAnsi="Times New Roman" w:cs="Times New Roman"/>
                <w:bCs/>
                <w:lang w:eastAsia="ru-RU"/>
              </w:rPr>
              <w:t xml:space="preserve"> Характерные особенности музыкального языка И.С.Баха. Выразительные возможности органа. Особенности развития музыки в полифонии. Полифонический 2-частный цикл: токката и фуга, прелюдия и фуга. Современная рок-обработка музыки И.С.Баха.</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lang w:eastAsia="ru-RU"/>
              </w:rPr>
              <w:t xml:space="preserve"> </w:t>
            </w:r>
            <w:r w:rsidRPr="00C546FB">
              <w:rPr>
                <w:rFonts w:ascii="Times New Roman" w:eastAsia="Times New Roman" w:hAnsi="Times New Roman" w:cs="Times New Roman"/>
                <w:b/>
                <w:lang w:eastAsia="ru-RU"/>
              </w:rPr>
              <w:t>Небесное и земное в музы-ке Баха. Полифония. Фуга. Хорал.</w:t>
            </w:r>
          </w:p>
          <w:p w:rsidR="00C546FB" w:rsidRPr="00C546FB" w:rsidRDefault="00C546FB" w:rsidP="00CF79C9">
            <w:pPr>
              <w:spacing w:after="0" w:line="240" w:lineRule="auto"/>
              <w:jc w:val="both"/>
              <w:rPr>
                <w:rFonts w:ascii="Times New Roman" w:eastAsia="Times New Roman" w:hAnsi="Times New Roman" w:cs="Times New Roman"/>
                <w:bCs/>
                <w:i/>
                <w:lang w:eastAsia="ru-RU"/>
              </w:rPr>
            </w:pPr>
            <w:r w:rsidRPr="00C546FB">
              <w:rPr>
                <w:rFonts w:ascii="Times New Roman" w:eastAsia="Times New Roman" w:hAnsi="Times New Roman" w:cs="Times New Roman"/>
                <w:i/>
                <w:lang w:eastAsia="ru-RU"/>
              </w:rPr>
              <w:t>Особенности западноевропейской музыки эпохи Барокко.</w:t>
            </w:r>
            <w:r w:rsidRPr="00C546FB">
              <w:rPr>
                <w:rFonts w:ascii="Times New Roman" w:eastAsia="Times New Roman" w:hAnsi="Times New Roman" w:cs="Times New Roman"/>
                <w:sz w:val="20"/>
                <w:szCs w:val="24"/>
                <w:lang w:eastAsia="ru-RU"/>
              </w:rPr>
              <w:t xml:space="preserve"> </w:t>
            </w:r>
            <w:r w:rsidRPr="00C546FB">
              <w:rPr>
                <w:rFonts w:ascii="Times New Roman" w:eastAsia="Times New Roman" w:hAnsi="Times New Roman" w:cs="Times New Roman"/>
                <w:i/>
                <w:lang w:eastAsia="ru-RU"/>
              </w:rPr>
              <w:t>Музыка И.С. Баха как вечно живое искусство, возвышающее душу человека).</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bCs/>
                <w:lang w:eastAsia="ru-RU"/>
              </w:rPr>
              <w:t>Характерные особенности музыкального языка И.С.Баха. Выразительные возможности органа. Особенности развития музыки в полифонии. Полифонический 2-частный цикл: токката и фуга, прелюдия и фуга. Современная рок-обработка музыки И.С.Баха.</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b/>
                <w:lang w:eastAsia="ru-RU"/>
              </w:rPr>
              <w:t xml:space="preserve">Образы скорби и печали. Фортуна правит миром. «Кармина Бурана». </w:t>
            </w:r>
            <w:r w:rsidRPr="00C546FB">
              <w:rPr>
                <w:rFonts w:ascii="Times New Roman" w:eastAsia="Times New Roman" w:hAnsi="Times New Roman" w:cs="Times New Roman"/>
                <w:b/>
                <w:lang w:eastAsia="ru-RU"/>
              </w:rPr>
              <w:lastRenderedPageBreak/>
              <w:t>Обобщающий урок.</w:t>
            </w:r>
          </w:p>
          <w:p w:rsidR="00C546FB" w:rsidRPr="00C546FB" w:rsidRDefault="00C546FB" w:rsidP="00CF79C9">
            <w:pPr>
              <w:spacing w:after="0" w:line="240" w:lineRule="auto"/>
              <w:jc w:val="both"/>
              <w:rPr>
                <w:rFonts w:ascii="Times New Roman" w:eastAsia="Times New Roman" w:hAnsi="Times New Roman" w:cs="Times New Roman"/>
                <w:bCs/>
                <w:i/>
                <w:lang w:eastAsia="ru-RU"/>
              </w:rPr>
            </w:pPr>
            <w:r w:rsidRPr="00C546FB">
              <w:rPr>
                <w:rFonts w:ascii="Times New Roman" w:eastAsia="Times New Roman" w:hAnsi="Times New Roman" w:cs="Times New Roman"/>
                <w:i/>
                <w:lang w:eastAsia="ru-RU"/>
              </w:rPr>
              <w:t>Стилевое многообразие музыки ХХ столетия (К.Орф), особенности трактовки драматической и лирической сфер музыки на примере образцов камерной инструментальной музыки.</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bCs/>
                <w:lang w:eastAsia="ru-RU"/>
              </w:rPr>
              <w:t>Образы скорби и печали в духовной музыке. Закрепление вокально-инструментальных жанров кантаты и реквиема. Полифонический и гомофонный тип изложения музыкального материала. Контраст музыкальных образов.</w:t>
            </w:r>
            <w:r w:rsidRPr="00C546FB">
              <w:rPr>
                <w:rFonts w:ascii="Times New Roman" w:eastAsia="Times New Roman" w:hAnsi="Times New Roman" w:cs="Times New Roman"/>
                <w:b/>
                <w:lang w:eastAsia="ru-RU"/>
              </w:rPr>
              <w:t xml:space="preserve">Авторская музыка: прошлое и настоящее. </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Неоднозначность терминов «легкая» и «серьезная» музыка.</w:t>
            </w:r>
            <w:r w:rsidRPr="00C546FB">
              <w:rPr>
                <w:rFonts w:ascii="Times New Roman" w:eastAsia="Times New Roman" w:hAnsi="Times New Roman" w:cs="Times New Roman"/>
                <w:sz w:val="20"/>
                <w:szCs w:val="24"/>
                <w:lang w:eastAsia="ru-RU"/>
              </w:rPr>
              <w:t xml:space="preserve"> </w:t>
            </w:r>
            <w:r w:rsidRPr="00C546FB">
              <w:rPr>
                <w:rFonts w:ascii="Times New Roman" w:eastAsia="Times New Roman" w:hAnsi="Times New Roman" w:cs="Times New Roman"/>
                <w:i/>
                <w:lang w:eastAsia="ru-RU"/>
              </w:rPr>
              <w:t>Взаимопроникновения «легкой» и «серьезной» музыки, особенности их взаимоотношения в различных пластах современного музыкального искусства :бардовская песня .</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Жанры и особенности авторской песни. Исполнители авторской песни – барды. Выдающиеся отечественные исполнители авторской песни. История становления авторской песни. Жанр сатирической песни.</w:t>
            </w:r>
          </w:p>
          <w:p w:rsidR="00C546FB" w:rsidRPr="00C546FB" w:rsidRDefault="00C546FB" w:rsidP="00CF79C9">
            <w:pPr>
              <w:spacing w:after="0" w:line="240" w:lineRule="auto"/>
              <w:jc w:val="both"/>
              <w:rPr>
                <w:rFonts w:ascii="Times New Roman" w:eastAsia="Times New Roman" w:hAnsi="Times New Roman" w:cs="Times New Roman"/>
                <w:sz w:val="24"/>
                <w:szCs w:val="24"/>
                <w:lang w:eastAsia="ru-RU"/>
              </w:rPr>
            </w:pPr>
          </w:p>
        </w:tc>
        <w:tc>
          <w:tcPr>
            <w:tcW w:w="7402" w:type="dxa"/>
            <w:tcBorders>
              <w:top w:val="single" w:sz="4" w:space="0" w:color="auto"/>
              <w:left w:val="single" w:sz="4" w:space="0" w:color="auto"/>
              <w:bottom w:val="single" w:sz="4" w:space="0" w:color="auto"/>
              <w:right w:val="single" w:sz="4" w:space="0" w:color="auto"/>
            </w:tcBorders>
          </w:tcPr>
          <w:p w:rsidR="00C546FB" w:rsidRPr="00C546FB" w:rsidRDefault="00C546FB" w:rsidP="00CF79C9">
            <w:pPr>
              <w:spacing w:after="0" w:line="240" w:lineRule="auto"/>
              <w:jc w:val="center"/>
              <w:rPr>
                <w:rFonts w:ascii="Times New Roman" w:eastAsia="Times New Roman" w:hAnsi="Times New Roman" w:cs="Times New Roman"/>
                <w:b/>
                <w:lang w:eastAsia="ru-RU"/>
              </w:rPr>
            </w:pP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b/>
                <w:lang w:eastAsia="ru-RU"/>
              </w:rPr>
              <w:t>Джаз – искусство 20 века.</w:t>
            </w:r>
            <w:r w:rsidRPr="00C546FB">
              <w:rPr>
                <w:rFonts w:ascii="Times New Roman" w:eastAsia="Times New Roman" w:hAnsi="Times New Roman" w:cs="Times New Roman"/>
                <w:lang w:eastAsia="ru-RU"/>
              </w:rPr>
              <w:t xml:space="preserve">    </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Неоднозначность терминов «легкая» и «серьезная» музыка.</w:t>
            </w:r>
            <w:r w:rsidRPr="00C546FB">
              <w:rPr>
                <w:rFonts w:ascii="Times New Roman" w:eastAsia="Times New Roman" w:hAnsi="Times New Roman" w:cs="Times New Roman"/>
                <w:sz w:val="20"/>
                <w:szCs w:val="24"/>
                <w:lang w:eastAsia="ru-RU"/>
              </w:rPr>
              <w:t xml:space="preserve"> </w:t>
            </w:r>
            <w:r w:rsidRPr="00C546FB">
              <w:rPr>
                <w:rFonts w:ascii="Times New Roman" w:eastAsia="Times New Roman" w:hAnsi="Times New Roman" w:cs="Times New Roman"/>
                <w:i/>
                <w:lang w:eastAsia="ru-RU"/>
              </w:rPr>
              <w:t xml:space="preserve">Взаимопроникновения «легкой» и «серьезной» музыки, особенности их взаимоотношения в различных пластах современного музыкального искусства: джаз - </w:t>
            </w:r>
          </w:p>
          <w:p w:rsidR="00C546FB" w:rsidRPr="00C546FB" w:rsidRDefault="00C546FB" w:rsidP="00CF79C9">
            <w:pPr>
              <w:framePr w:hSpace="180" w:wrap="around" w:vAnchor="page" w:hAnchor="margin" w:xAlign="center" w:y="901"/>
              <w:spacing w:after="0" w:line="240" w:lineRule="auto"/>
              <w:jc w:val="both"/>
              <w:rPr>
                <w:rFonts w:ascii="Times New Roman" w:eastAsia="Times New Roman" w:hAnsi="Times New Roman" w:cs="Times New Roman"/>
                <w:bCs/>
                <w:i/>
                <w:lang w:eastAsia="ru-RU"/>
              </w:rPr>
            </w:pPr>
            <w:r w:rsidRPr="00C546FB">
              <w:rPr>
                <w:rFonts w:ascii="Times New Roman" w:eastAsia="Times New Roman" w:hAnsi="Times New Roman" w:cs="Times New Roman"/>
                <w:i/>
                <w:lang w:eastAsia="ru-RU"/>
              </w:rPr>
              <w:t>спиричуэл, блюз.</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bCs/>
                <w:lang w:eastAsia="ru-RU"/>
              </w:rPr>
              <w:lastRenderedPageBreak/>
              <w:t>Взаимодействие легкой и серьезной музыки. Определение джаза. Истоки джаза (спиричуэл, блюз). Импровизационность джазовой музыки. Джазовые обработки.</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Вечные темы искусства и жизни.</w:t>
            </w:r>
          </w:p>
          <w:p w:rsidR="00C546FB" w:rsidRPr="00C546FB" w:rsidRDefault="00C546FB" w:rsidP="00CF79C9">
            <w:pPr>
              <w:shd w:val="clear" w:color="auto" w:fill="FFFFFF"/>
              <w:spacing w:after="0" w:line="240" w:lineRule="auto"/>
              <w:ind w:right="17"/>
              <w:jc w:val="both"/>
              <w:rPr>
                <w:rFonts w:ascii="Times New Roman" w:eastAsia="Times New Roman" w:hAnsi="Times New Roman" w:cs="Times New Roman"/>
                <w:bCs/>
                <w:i/>
                <w:lang w:eastAsia="ru-RU"/>
              </w:rPr>
            </w:pPr>
            <w:r w:rsidRPr="00C546FB">
              <w:rPr>
                <w:rFonts w:ascii="Times New Roman" w:eastAsia="Times New Roman" w:hAnsi="Times New Roman" w:cs="Times New Roman"/>
                <w:i/>
                <w:lang w:eastAsia="ru-RU"/>
              </w:rPr>
              <w:t>Особенности трактовки драматической и лирической сфер музыки на примере образцов камерной инструментальной музыки - прелюдия, этюд.</w:t>
            </w:r>
          </w:p>
          <w:p w:rsidR="00C546FB" w:rsidRPr="00C546FB" w:rsidRDefault="00C546FB" w:rsidP="00CF79C9">
            <w:pPr>
              <w:spacing w:after="0" w:line="240" w:lineRule="auto"/>
              <w:jc w:val="both"/>
              <w:rPr>
                <w:rFonts w:ascii="Times New Roman" w:eastAsia="Times New Roman" w:hAnsi="Times New Roman" w:cs="Times New Roman"/>
                <w:bCs/>
                <w:lang w:eastAsia="ru-RU"/>
              </w:rPr>
            </w:pPr>
            <w:r w:rsidRPr="00C546FB">
              <w:rPr>
                <w:rFonts w:ascii="Times New Roman" w:eastAsia="Times New Roman" w:hAnsi="Times New Roman" w:cs="Times New Roman"/>
                <w:bCs/>
                <w:lang w:eastAsia="ru-RU"/>
              </w:rPr>
              <w:t>Жизнь – единая основа художественных образов любого вида искусства. Своеобразие и специфика художественных образов камерной и симфонической музыки. Характерные черты музыкального стиля Ф.Шопена. Закрепление жанра ноктюрна.</w:t>
            </w:r>
          </w:p>
          <w:p w:rsidR="00C546FB" w:rsidRPr="00C546FB" w:rsidRDefault="00C546FB" w:rsidP="00CF79C9">
            <w:pPr>
              <w:shd w:val="clear" w:color="auto" w:fill="FFFFFF"/>
              <w:spacing w:after="0" w:line="240" w:lineRule="auto"/>
              <w:ind w:right="17"/>
              <w:jc w:val="both"/>
              <w:rPr>
                <w:rFonts w:ascii="Times New Roman" w:eastAsia="Times New Roman" w:hAnsi="Times New Roman" w:cs="Times New Roman"/>
                <w:bCs/>
                <w:i/>
                <w:lang w:eastAsia="ru-RU"/>
              </w:rPr>
            </w:pPr>
            <w:r w:rsidRPr="00C546FB">
              <w:rPr>
                <w:rFonts w:ascii="Times New Roman" w:eastAsia="Times New Roman" w:hAnsi="Times New Roman" w:cs="Times New Roman"/>
                <w:b/>
                <w:lang w:eastAsia="ru-RU"/>
              </w:rPr>
              <w:t>Образы камерной музыки.</w:t>
            </w:r>
            <w:r w:rsidRPr="00C546FB">
              <w:rPr>
                <w:rFonts w:ascii="Times New Roman" w:eastAsia="Times New Roman" w:hAnsi="Times New Roman" w:cs="Times New Roman"/>
                <w:bCs/>
                <w:lang w:eastAsia="ru-RU"/>
              </w:rPr>
              <w:t xml:space="preserve"> </w:t>
            </w:r>
            <w:r w:rsidRPr="00C546FB">
              <w:rPr>
                <w:rFonts w:ascii="Times New Roman" w:eastAsia="Times New Roman" w:hAnsi="Times New Roman" w:cs="Times New Roman"/>
                <w:i/>
                <w:lang w:eastAsia="ru-RU"/>
              </w:rPr>
              <w:t>Романтизм в западноевропейской музыке. Развитие жанров светской музыки: камерная инструментальная.</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bCs/>
                <w:lang w:eastAsia="ru-RU"/>
              </w:rPr>
              <w:t xml:space="preserve">Переплетение эпических, лирических и драматических образов. </w:t>
            </w:r>
            <w:r w:rsidRPr="00C546FB">
              <w:rPr>
                <w:rFonts w:ascii="Times New Roman" w:eastAsia="Times New Roman" w:hAnsi="Times New Roman" w:cs="Times New Roman"/>
                <w:lang w:eastAsia="ru-RU"/>
              </w:rPr>
              <w:t xml:space="preserve">Сходство и различие как основной принцип развития и построения музыки. </w:t>
            </w:r>
            <w:r w:rsidRPr="00C546FB">
              <w:rPr>
                <w:rFonts w:ascii="Times New Roman" w:eastAsia="Times New Roman" w:hAnsi="Times New Roman" w:cs="Times New Roman"/>
                <w:bCs/>
                <w:lang w:eastAsia="ru-RU"/>
              </w:rPr>
              <w:t>Контраст как основной принцип развития  в музыке. Разнообразие жанров камерной музыки. Особенности жанра инструментальной баллады.</w:t>
            </w:r>
          </w:p>
          <w:p w:rsidR="00C546FB" w:rsidRPr="00C546FB" w:rsidRDefault="00C546FB" w:rsidP="00CF79C9">
            <w:pPr>
              <w:shd w:val="clear" w:color="auto" w:fill="FFFFFF"/>
              <w:spacing w:after="0" w:line="240" w:lineRule="auto"/>
              <w:ind w:right="17"/>
              <w:jc w:val="both"/>
              <w:rPr>
                <w:rFonts w:ascii="Times New Roman" w:eastAsia="Times New Roman" w:hAnsi="Times New Roman" w:cs="Times New Roman"/>
                <w:i/>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Инструментальная баллада.     Ночной пейзаж.</w:t>
            </w:r>
            <w:r w:rsidRPr="00C546FB">
              <w:rPr>
                <w:rFonts w:ascii="Times New Roman" w:eastAsia="Times New Roman" w:hAnsi="Times New Roman" w:cs="Times New Roman"/>
                <w:i/>
                <w:lang w:eastAsia="ru-RU"/>
              </w:rPr>
              <w:t xml:space="preserve"> </w:t>
            </w:r>
          </w:p>
          <w:p w:rsidR="00C546FB" w:rsidRPr="00C546FB" w:rsidRDefault="00C546FB" w:rsidP="00CF79C9">
            <w:pPr>
              <w:shd w:val="clear" w:color="auto" w:fill="FFFFFF"/>
              <w:spacing w:after="0" w:line="240" w:lineRule="auto"/>
              <w:ind w:right="17"/>
              <w:jc w:val="both"/>
              <w:rPr>
                <w:rFonts w:ascii="Times New Roman" w:eastAsia="Times New Roman" w:hAnsi="Times New Roman" w:cs="Times New Roman"/>
                <w:bCs/>
                <w:i/>
                <w:lang w:eastAsia="ru-RU"/>
              </w:rPr>
            </w:pPr>
            <w:r w:rsidRPr="00C546FB">
              <w:rPr>
                <w:rFonts w:ascii="Times New Roman" w:eastAsia="Times New Roman" w:hAnsi="Times New Roman" w:cs="Times New Roman"/>
                <w:i/>
                <w:lang w:eastAsia="ru-RU"/>
              </w:rPr>
              <w:t>Романтизм в западноевропейской музыке. Развитие жанров светской музыки: камерная инструментальная – инструментальная баллада.Сравнительная характеристика особенностей восприятия мира композиторами.</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bCs/>
                <w:lang w:eastAsia="ru-RU"/>
              </w:rPr>
              <w:t xml:space="preserve">Особенности жанра инструментальной баллады. Переплетение эпических, лирических и драматических образов. </w:t>
            </w:r>
            <w:r w:rsidRPr="00C546FB">
              <w:rPr>
                <w:rFonts w:ascii="Times New Roman" w:eastAsia="Times New Roman" w:hAnsi="Times New Roman" w:cs="Times New Roman"/>
                <w:lang w:eastAsia="ru-RU"/>
              </w:rPr>
              <w:t xml:space="preserve">Сходство и различие как основной принцип развития и построения музыки. </w:t>
            </w:r>
            <w:r w:rsidRPr="00C546FB">
              <w:rPr>
                <w:rFonts w:ascii="Times New Roman" w:eastAsia="Times New Roman" w:hAnsi="Times New Roman" w:cs="Times New Roman"/>
                <w:bCs/>
                <w:lang w:eastAsia="ru-RU"/>
              </w:rPr>
              <w:t>Контраст как основной принцип развития в балладеРасширение представлений о жанре ноктюрна. Особенности претворения о</w:t>
            </w:r>
            <w:r w:rsidRPr="00C546FB">
              <w:rPr>
                <w:rFonts w:ascii="Times New Roman" w:eastAsia="Times New Roman" w:hAnsi="Times New Roman" w:cs="Times New Roman"/>
                <w:lang w:eastAsia="ru-RU"/>
              </w:rPr>
              <w:t>браза-пейзажа</w:t>
            </w:r>
          </w:p>
          <w:p w:rsidR="00C546FB" w:rsidRPr="00C546FB" w:rsidRDefault="00C546FB" w:rsidP="00CF79C9">
            <w:pPr>
              <w:spacing w:after="0" w:line="240" w:lineRule="auto"/>
              <w:jc w:val="both"/>
              <w:rPr>
                <w:rFonts w:ascii="Times New Roman" w:eastAsia="Times New Roman" w:hAnsi="Times New Roman" w:cs="Times New Roman"/>
                <w:sz w:val="24"/>
                <w:szCs w:val="24"/>
              </w:rPr>
            </w:pPr>
            <w:r w:rsidRPr="00C546FB">
              <w:rPr>
                <w:rFonts w:ascii="Times New Roman" w:eastAsia="Times New Roman" w:hAnsi="Times New Roman" w:cs="Times New Roman"/>
                <w:b/>
                <w:sz w:val="24"/>
                <w:szCs w:val="24"/>
              </w:rPr>
              <w:t>Инструментальный концерт. «Итальянский концерт».</w:t>
            </w:r>
            <w:r w:rsidRPr="00C546FB">
              <w:rPr>
                <w:rFonts w:ascii="Times New Roman" w:eastAsia="Times New Roman" w:hAnsi="Times New Roman" w:cs="Times New Roman"/>
                <w:sz w:val="24"/>
                <w:szCs w:val="24"/>
              </w:rPr>
              <w:t xml:space="preserve"> </w:t>
            </w:r>
          </w:p>
          <w:p w:rsidR="00C546FB" w:rsidRPr="00C546FB" w:rsidRDefault="00C546FB" w:rsidP="00CF79C9">
            <w:pPr>
              <w:spacing w:after="0" w:line="240" w:lineRule="auto"/>
              <w:jc w:val="both"/>
              <w:rPr>
                <w:rFonts w:ascii="Times New Roman" w:eastAsia="Times New Roman" w:hAnsi="Times New Roman" w:cs="Times New Roman"/>
                <w:i/>
              </w:rPr>
            </w:pPr>
            <w:r w:rsidRPr="00C546FB">
              <w:rPr>
                <w:rFonts w:ascii="Times New Roman" w:eastAsia="Times New Roman" w:hAnsi="Times New Roman" w:cs="Times New Roman"/>
                <w:i/>
              </w:rPr>
              <w:t>Особенности западноевропейской музыки эпохи Барокко. Зарубежная духовная музыка в синтезе с храмовым искусством.</w:t>
            </w:r>
            <w:r w:rsidRPr="00C546FB">
              <w:rPr>
                <w:rFonts w:ascii="Times New Roman" w:eastAsia="Times New Roman" w:hAnsi="Times New Roman" w:cs="Times New Roman"/>
                <w:sz w:val="20"/>
                <w:szCs w:val="24"/>
              </w:rPr>
              <w:t xml:space="preserve"> </w:t>
            </w:r>
            <w:r w:rsidRPr="00C546FB">
              <w:rPr>
                <w:rFonts w:ascii="Times New Roman" w:eastAsia="Times New Roman" w:hAnsi="Times New Roman" w:cs="Times New Roman"/>
                <w:i/>
              </w:rPr>
              <w:t>Новый круг образов, отражающих чувства и настроения человека, его жизнь в многообразных проявления</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lang w:eastAsia="ru-RU"/>
              </w:rPr>
              <w:t>Зарождение и развитие жанра инструментального концерта. Разновидности и структура концерта. Инструментальный концерт эпохи барокко. Программная музыка. Выразительность и изобразительность музыки. Образ-пейзаж</w:t>
            </w:r>
          </w:p>
          <w:p w:rsidR="00C546FB" w:rsidRPr="00C546FB" w:rsidRDefault="00C546FB" w:rsidP="00CF79C9">
            <w:pPr>
              <w:shd w:val="clear" w:color="auto" w:fill="FFFFFF"/>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lang w:eastAsia="ru-RU"/>
              </w:rPr>
              <w:t>«</w:t>
            </w:r>
            <w:r w:rsidRPr="00C546FB">
              <w:rPr>
                <w:rFonts w:ascii="Times New Roman" w:eastAsia="Times New Roman" w:hAnsi="Times New Roman" w:cs="Times New Roman"/>
                <w:b/>
                <w:lang w:eastAsia="ru-RU"/>
              </w:rPr>
              <w:t>Космический пейзаж». «Быть может, вся природа – мозаика цветов?» Картинная галерея.</w:t>
            </w: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i/>
                <w:lang w:eastAsia="ru-RU"/>
              </w:rPr>
              <w:t>Стилевое многообразие музыки ХХ столетия.</w:t>
            </w:r>
          </w:p>
          <w:p w:rsidR="00C546FB" w:rsidRPr="00C546FB" w:rsidRDefault="00C546FB" w:rsidP="00CF79C9">
            <w:pPr>
              <w:shd w:val="clear" w:color="auto" w:fill="FFFFFF"/>
              <w:spacing w:after="0" w:line="240" w:lineRule="exact"/>
              <w:ind w:left="19" w:right="10"/>
              <w:jc w:val="both"/>
              <w:rPr>
                <w:rFonts w:ascii="Times New Roman" w:eastAsia="Times New Roman" w:hAnsi="Times New Roman" w:cs="Times New Roman"/>
                <w:bCs/>
                <w:i/>
                <w:lang w:eastAsia="ru-RU"/>
              </w:rPr>
            </w:pPr>
            <w:r w:rsidRPr="00C546FB">
              <w:rPr>
                <w:rFonts w:ascii="Times New Roman" w:eastAsia="Times New Roman" w:hAnsi="Times New Roman" w:cs="Times New Roman"/>
                <w:lang w:eastAsia="ru-RU"/>
              </w:rPr>
              <w:t xml:space="preserve">Образ-пейзаж. Приемы развития современной музыки. Выразительность и изобразительность в музыке.  Контраст образных сфер. Моделирование ситуации восприятия не программного произведения. Выразительные </w:t>
            </w:r>
            <w:r w:rsidRPr="00C546FB">
              <w:rPr>
                <w:rFonts w:ascii="Times New Roman" w:eastAsia="Times New Roman" w:hAnsi="Times New Roman" w:cs="Times New Roman"/>
                <w:lang w:eastAsia="ru-RU"/>
              </w:rPr>
              <w:lastRenderedPageBreak/>
              <w:t>возможности электромузыкального инструмента</w:t>
            </w:r>
          </w:p>
          <w:p w:rsidR="00C546FB" w:rsidRPr="00C546FB" w:rsidRDefault="00C546FB" w:rsidP="00CF79C9">
            <w:pPr>
              <w:shd w:val="clear" w:color="auto" w:fill="FFFFFF"/>
              <w:spacing w:after="0" w:line="240" w:lineRule="auto"/>
              <w:ind w:right="7"/>
              <w:jc w:val="both"/>
              <w:rPr>
                <w:rFonts w:ascii="Times New Roman" w:eastAsia="Times New Roman" w:hAnsi="Times New Roman" w:cs="Times New Roman"/>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Образы симфонической музыки «Метель». Музыкальные иллюстрации к повести А.С.Пушкина.</w:t>
            </w:r>
            <w:r w:rsidRPr="00C546FB">
              <w:rPr>
                <w:rFonts w:ascii="Times New Roman" w:eastAsia="Times New Roman" w:hAnsi="Times New Roman" w:cs="Times New Roman"/>
                <w:lang w:eastAsia="ru-RU"/>
              </w:rPr>
              <w:t xml:space="preserve">  </w:t>
            </w:r>
          </w:p>
          <w:p w:rsidR="00C546FB" w:rsidRPr="00C546FB" w:rsidRDefault="00C546FB" w:rsidP="00CF79C9">
            <w:pPr>
              <w:shd w:val="clear" w:color="auto" w:fill="FFFFFF"/>
              <w:spacing w:after="0" w:line="240" w:lineRule="auto"/>
              <w:ind w:right="7"/>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Стилевое многообразие музыки ХХ столетия: развитие традиций русской классической музыкальной школы. Творчество выдающихся композиторов прошлого и современности: Г.Свиридов.</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Образы русской природы в музыке Г.Свиридова. Возможности симфонического оркестра в раскрытии образов литературного произведения. Стилистические особенности музыкального языка Г.Свиридова. Особенности развития музыкального образа в программной музыке.</w:t>
            </w:r>
          </w:p>
          <w:p w:rsidR="00C546FB" w:rsidRPr="00C546FB" w:rsidRDefault="00C546FB" w:rsidP="00CF79C9">
            <w:pPr>
              <w:spacing w:after="0" w:line="240" w:lineRule="auto"/>
              <w:rPr>
                <w:rFonts w:ascii="Times New Roman" w:eastAsia="Times New Roman" w:hAnsi="Times New Roman" w:cs="Times New Roman"/>
                <w:lang w:eastAsia="ru-RU"/>
              </w:rPr>
            </w:pPr>
            <w:r w:rsidRPr="00C546FB">
              <w:rPr>
                <w:rFonts w:ascii="Times New Roman" w:eastAsia="Times New Roman" w:hAnsi="Times New Roman" w:cs="Times New Roman"/>
                <w:b/>
                <w:lang w:eastAsia="ru-RU"/>
              </w:rPr>
              <w:t xml:space="preserve"> Симфоническое развитие музкальных образов. «В печали весел, а в веселье печален».  Связь времен.</w:t>
            </w:r>
            <w:r w:rsidRPr="00C546FB">
              <w:rPr>
                <w:rFonts w:ascii="Times New Roman" w:eastAsia="Times New Roman" w:hAnsi="Times New Roman" w:cs="Times New Roman"/>
                <w:lang w:eastAsia="ru-RU"/>
              </w:rPr>
              <w:t xml:space="preserve"> </w:t>
            </w:r>
          </w:p>
          <w:p w:rsidR="00C546FB" w:rsidRPr="00C546FB" w:rsidRDefault="00C546FB" w:rsidP="00CF79C9">
            <w:pPr>
              <w:spacing w:after="0" w:line="240" w:lineRule="auto"/>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Особенности трактовки драматической и лирической сфер музыки на примере образцов камерной инструментальной музыки.</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Особенности жанров симфонии и оркестровой сюиты. Стилистические особенности музыкального языка В.Моцарта и П.И.Чайковского.  Сходство и различие как основные принципы музыкального развития, построения музыкальной формы. Различные виды контраста. Контраст как сопоставление внутренне противоречивых состояний. Интерпретация и обработка классической музыки.</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b/>
                <w:lang w:eastAsia="ru-RU"/>
              </w:rPr>
              <w:t>Программная увертюра. Увертюра «Эгмонт».</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i/>
                <w:lang w:eastAsia="ru-RU"/>
              </w:rPr>
              <w:t>Особенности трактовки драматической и лирической сфер музыки на примере образцов камерной инструментальной музыки: увертюра.</w:t>
            </w:r>
            <w:r w:rsidRPr="00C546FB">
              <w:rPr>
                <w:rFonts w:ascii="Times New Roman" w:eastAsia="Times New Roman" w:hAnsi="Times New Roman" w:cs="Times New Roman"/>
                <w:sz w:val="20"/>
                <w:szCs w:val="24"/>
                <w:lang w:eastAsia="ru-RU"/>
              </w:rPr>
              <w:t xml:space="preserve"> </w:t>
            </w:r>
            <w:r w:rsidRPr="00C546FB">
              <w:rPr>
                <w:rFonts w:ascii="Times New Roman" w:eastAsia="Times New Roman" w:hAnsi="Times New Roman" w:cs="Times New Roman"/>
                <w:i/>
                <w:lang w:eastAsia="ru-RU"/>
              </w:rPr>
              <w:t>Классицизм в западноевропейской музыке.</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lang w:eastAsia="ru-RU"/>
              </w:rPr>
              <w:t>Жанр программной увертюры. Воплощение литературного сюжета в программной музыке. Закрепление строения сонатной формы. Контраст как конфликтное столкновение противоборствующих сил.</w:t>
            </w:r>
          </w:p>
          <w:p w:rsidR="00C546FB" w:rsidRPr="00C546FB" w:rsidRDefault="00C546FB" w:rsidP="00CF79C9">
            <w:pPr>
              <w:spacing w:after="0" w:line="240" w:lineRule="auto"/>
              <w:jc w:val="both"/>
              <w:rPr>
                <w:rFonts w:ascii="Times New Roman" w:eastAsia="Times New Roman" w:hAnsi="Times New Roman" w:cs="Times New Roman"/>
                <w:b/>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Увертюра-фантазия «Ромео и Джульетта».</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i/>
                <w:lang w:eastAsia="ru-RU"/>
              </w:rPr>
              <w:t>Богатство музыкальных образов  и особенности их драматургического развития (контраст, конфликт) в вокальной, вокально-инструментальной, камерно-инструментальной, симфонической и театральной музыке.</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lang w:eastAsia="ru-RU"/>
              </w:rPr>
              <w:t>Взаимосвязь музыки и литературы. Воплощение литературного сюжета в программной музыке. Закрепление строения сонатной формы. Контраст как конфликтное столкновение противоборствующих сил. Обобщенные образы добра и зла, любви и вражды</w:t>
            </w:r>
            <w:r w:rsidRPr="00C546FB">
              <w:rPr>
                <w:rFonts w:ascii="Times New Roman" w:eastAsia="Times New Roman" w:hAnsi="Times New Roman" w:cs="Times New Roman"/>
                <w:b/>
                <w:i/>
                <w:lang w:eastAsia="ru-RU"/>
              </w:rPr>
              <w:t>.</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Мир музыкального театра.</w:t>
            </w:r>
            <w:r w:rsidRPr="00C546FB">
              <w:rPr>
                <w:rFonts w:ascii="Times New Roman" w:eastAsia="Times New Roman" w:hAnsi="Times New Roman" w:cs="Times New Roman"/>
                <w:i/>
                <w:lang w:eastAsia="ru-RU"/>
              </w:rPr>
              <w:t xml:space="preserve"> Взаимопроникновения «легкой» и «серьезной» музыки, особенности их взаимоотношения в различных пластах современного музыкального искусства:  мюзикл, рок-опера.</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 xml:space="preserve"> Интерпретация литературного произведения в различных музыкально-</w:t>
            </w:r>
            <w:r w:rsidRPr="00C546FB">
              <w:rPr>
                <w:rFonts w:ascii="Times New Roman" w:eastAsia="Times New Roman" w:hAnsi="Times New Roman" w:cs="Times New Roman"/>
                <w:lang w:eastAsia="ru-RU"/>
              </w:rPr>
              <w:lastRenderedPageBreak/>
              <w:t>театральных жанрах: опере, балете, мюзикле. Взаимопроникновение и смысловое взаимодействие слова, музыки, сценического действия, хореографии и т.д. Метод острых контрастных сопоставлений как один из сильнейших драматургических приемов</w:t>
            </w:r>
          </w:p>
          <w:p w:rsidR="00C546FB" w:rsidRPr="00C546FB" w:rsidRDefault="00C546FB" w:rsidP="00CF79C9">
            <w:pPr>
              <w:spacing w:after="0" w:line="240" w:lineRule="auto"/>
              <w:jc w:val="both"/>
              <w:rPr>
                <w:rFonts w:ascii="Times New Roman" w:eastAsia="Times New Roman" w:hAnsi="Times New Roman" w:cs="Times New Roman"/>
                <w:b/>
                <w:i/>
                <w:lang w:eastAsia="ru-RU"/>
              </w:rPr>
            </w:pPr>
            <w:r w:rsidRPr="00C546FB">
              <w:rPr>
                <w:rFonts w:ascii="Times New Roman" w:eastAsia="Times New Roman" w:hAnsi="Times New Roman" w:cs="Times New Roman"/>
                <w:lang w:eastAsia="ru-RU"/>
              </w:rPr>
              <w:t>Современная трактовка классических сюжетов и образов: мюзикл, рок-опера, киномузыка. Взаимопроникновение  и смысловое единство слова, музыки, сценического действия, изобразительного искусства, хореографии, а также легкой и серьезной музыки.</w:t>
            </w:r>
          </w:p>
          <w:p w:rsidR="00C546FB" w:rsidRPr="00C546FB" w:rsidRDefault="00C546FB" w:rsidP="00CF79C9">
            <w:pPr>
              <w:spacing w:after="0" w:line="240" w:lineRule="auto"/>
              <w:jc w:val="both"/>
              <w:rPr>
                <w:rFonts w:ascii="Times New Roman" w:eastAsia="Times New Roman" w:hAnsi="Times New Roman" w:cs="Times New Roman"/>
                <w:i/>
                <w:lang w:eastAsia="ru-RU"/>
              </w:rPr>
            </w:pPr>
            <w:r w:rsidRPr="00C546FB">
              <w:rPr>
                <w:rFonts w:ascii="Times New Roman" w:eastAsia="Times New Roman" w:hAnsi="Times New Roman" w:cs="Times New Roman"/>
                <w:b/>
                <w:i/>
                <w:lang w:eastAsia="ru-RU"/>
              </w:rPr>
              <w:t xml:space="preserve"> </w:t>
            </w:r>
            <w:r w:rsidRPr="00C546FB">
              <w:rPr>
                <w:rFonts w:ascii="Times New Roman" w:eastAsia="Times New Roman" w:hAnsi="Times New Roman" w:cs="Times New Roman"/>
                <w:b/>
                <w:lang w:eastAsia="ru-RU"/>
              </w:rPr>
              <w:t xml:space="preserve">Образы киномузыки. </w:t>
            </w:r>
            <w:r w:rsidRPr="00C546FB">
              <w:rPr>
                <w:rFonts w:ascii="Times New Roman" w:eastAsia="Times New Roman" w:hAnsi="Times New Roman" w:cs="Times New Roman"/>
                <w:i/>
                <w:lang w:eastAsia="ru-RU"/>
              </w:rPr>
              <w:t>Взаимопроникновения «легкой» и «серьезной» музыки, особенности их взаимоотношения в различных пластах современного музыкального искусства. Творчество отечественных композиторов-песенников - И.О. Дунаевский.</w:t>
            </w:r>
            <w:r w:rsidRPr="00C546FB">
              <w:rPr>
                <w:rFonts w:ascii="Times New Roman" w:eastAsia="Times New Roman" w:hAnsi="Times New Roman" w:cs="Times New Roman"/>
                <w:lang w:eastAsia="ru-RU"/>
              </w:rPr>
              <w:t>Современная трактовка классических сюжетов и образов: мюзикл, рок-опера, киномузыка. Взаимопроникновение  и смысловое единство слова, музыки, сценического действия, изобразительного искусства, хореографии, а также легкой и серьезной музыки.</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Слушание  музыкальных фрагментов. Игра  «Угадай мелодию». Тестирование по темам года.</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 xml:space="preserve"> Обобщение по разделу </w:t>
            </w:r>
            <w:r w:rsidRPr="00C546FB">
              <w:rPr>
                <w:rFonts w:ascii="Times New Roman" w:eastAsia="Times New Roman" w:hAnsi="Times New Roman" w:cs="Times New Roman"/>
                <w:lang w:val="en-US" w:eastAsia="ru-RU"/>
              </w:rPr>
              <w:t>II</w:t>
            </w:r>
            <w:r w:rsidRPr="00C546FB">
              <w:rPr>
                <w:rFonts w:ascii="Times New Roman" w:eastAsia="Times New Roman" w:hAnsi="Times New Roman" w:cs="Times New Roman"/>
                <w:lang w:eastAsia="ru-RU"/>
              </w:rPr>
              <w:t>.</w:t>
            </w:r>
          </w:p>
          <w:p w:rsidR="00C546FB" w:rsidRPr="00C546FB" w:rsidRDefault="00C546FB" w:rsidP="00CF79C9">
            <w:pPr>
              <w:spacing w:after="0" w:line="240" w:lineRule="auto"/>
              <w:jc w:val="both"/>
              <w:rPr>
                <w:rFonts w:ascii="Times New Roman" w:eastAsia="Times New Roman" w:hAnsi="Times New Roman" w:cs="Times New Roman"/>
                <w:lang w:eastAsia="ru-RU"/>
              </w:rPr>
            </w:pPr>
            <w:r w:rsidRPr="00C546FB">
              <w:rPr>
                <w:rFonts w:ascii="Times New Roman" w:eastAsia="Times New Roman" w:hAnsi="Times New Roman" w:cs="Times New Roman"/>
                <w:lang w:eastAsia="ru-RU"/>
              </w:rPr>
              <w:t xml:space="preserve"> Итоговое обобщение по курсу.</w:t>
            </w:r>
          </w:p>
          <w:p w:rsidR="00C546FB" w:rsidRPr="00C546FB" w:rsidRDefault="00C546FB" w:rsidP="00CF79C9">
            <w:pPr>
              <w:spacing w:after="0" w:line="240" w:lineRule="auto"/>
              <w:jc w:val="both"/>
              <w:rPr>
                <w:rFonts w:ascii="Times New Roman" w:eastAsia="Times New Roman" w:hAnsi="Times New Roman" w:cs="Times New Roman"/>
                <w:lang w:eastAsia="ru-RU"/>
              </w:rPr>
            </w:pPr>
          </w:p>
          <w:p w:rsidR="00C546FB" w:rsidRPr="00C546FB" w:rsidRDefault="00C546FB" w:rsidP="00CF79C9">
            <w:pPr>
              <w:spacing w:after="0" w:line="240" w:lineRule="auto"/>
              <w:jc w:val="both"/>
              <w:rPr>
                <w:rFonts w:ascii="Times New Roman" w:eastAsia="Times New Roman" w:hAnsi="Times New Roman" w:cs="Times New Roman"/>
                <w:b/>
                <w:i/>
                <w:lang w:eastAsia="ru-RU"/>
              </w:rPr>
            </w:pPr>
          </w:p>
          <w:p w:rsidR="00C546FB" w:rsidRPr="00C546FB" w:rsidRDefault="00C546FB" w:rsidP="00CF79C9">
            <w:pPr>
              <w:spacing w:after="0" w:line="240" w:lineRule="auto"/>
              <w:rPr>
                <w:rFonts w:ascii="Times New Roman" w:eastAsia="Times New Roman" w:hAnsi="Times New Roman" w:cs="Times New Roman"/>
                <w:b/>
                <w:sz w:val="24"/>
                <w:szCs w:val="24"/>
                <w:lang w:eastAsia="ru-RU"/>
              </w:rPr>
            </w:pPr>
          </w:p>
        </w:tc>
      </w:tr>
    </w:tbl>
    <w:p w:rsidR="00C546FB" w:rsidRDefault="00C546FB" w:rsidP="008A7105">
      <w:pPr>
        <w:spacing w:after="0" w:line="240" w:lineRule="auto"/>
        <w:jc w:val="center"/>
        <w:rPr>
          <w:rStyle w:val="a4"/>
          <w:rFonts w:eastAsiaTheme="minorHAnsi"/>
          <w:sz w:val="28"/>
          <w:szCs w:val="28"/>
        </w:rPr>
      </w:pPr>
    </w:p>
    <w:p w:rsidR="00C546FB" w:rsidRDefault="00C546FB" w:rsidP="008A7105">
      <w:pPr>
        <w:spacing w:after="0" w:line="240" w:lineRule="auto"/>
        <w:jc w:val="center"/>
        <w:rPr>
          <w:rStyle w:val="a4"/>
          <w:rFonts w:eastAsiaTheme="minorHAnsi"/>
          <w:sz w:val="28"/>
          <w:szCs w:val="28"/>
        </w:rPr>
      </w:pPr>
      <w:r>
        <w:rPr>
          <w:rStyle w:val="a4"/>
          <w:rFonts w:eastAsiaTheme="minorHAnsi"/>
          <w:sz w:val="28"/>
          <w:szCs w:val="28"/>
        </w:rPr>
        <w:t>7 класс</w:t>
      </w:r>
    </w:p>
    <w:p w:rsidR="00C546FB" w:rsidRDefault="00C546FB" w:rsidP="008A7105">
      <w:pPr>
        <w:spacing w:after="0" w:line="240" w:lineRule="auto"/>
        <w:jc w:val="center"/>
        <w:rPr>
          <w:rStyle w:val="a4"/>
          <w:rFonts w:eastAsiaTheme="minorHAnsi"/>
          <w:sz w:val="28"/>
          <w:szCs w:val="28"/>
        </w:rPr>
      </w:pPr>
    </w:p>
    <w:p w:rsidR="00C546FB" w:rsidRPr="00C546FB" w:rsidRDefault="00C546FB" w:rsidP="00C546FB">
      <w:pPr>
        <w:rPr>
          <w:rFonts w:ascii="Times New Roman" w:hAnsi="Times New Roman" w:cs="Times New Roman"/>
          <w:b/>
        </w:rPr>
      </w:pPr>
      <w:r w:rsidRPr="00C546FB">
        <w:rPr>
          <w:rFonts w:ascii="Times New Roman" w:hAnsi="Times New Roman" w:cs="Times New Roman"/>
          <w:b/>
        </w:rPr>
        <w:t>Тема 1 полугодия: « Особенности драматургии сценической  музыки »17 часов.</w:t>
      </w:r>
    </w:p>
    <w:p w:rsidR="00C546FB" w:rsidRPr="00C546FB" w:rsidRDefault="00C546FB" w:rsidP="00C546FB">
      <w:pPr>
        <w:jc w:val="both"/>
        <w:rPr>
          <w:rFonts w:ascii="Times New Roman" w:hAnsi="Times New Roman" w:cs="Times New Roman"/>
          <w:sz w:val="20"/>
          <w:szCs w:val="20"/>
        </w:rPr>
      </w:pPr>
      <w:r w:rsidRPr="00C546FB">
        <w:rPr>
          <w:rFonts w:ascii="Times New Roman" w:hAnsi="Times New Roman" w:cs="Times New Roman"/>
          <w:b/>
          <w:i/>
        </w:rPr>
        <w:t>Урок  1</w:t>
      </w:r>
      <w:r w:rsidRPr="00C546FB">
        <w:rPr>
          <w:rFonts w:ascii="Times New Roman" w:hAnsi="Times New Roman" w:cs="Times New Roman"/>
          <w:b/>
        </w:rPr>
        <w:t>.  Классика и современность. (1ч)</w:t>
      </w:r>
      <w:r w:rsidRPr="00C546FB">
        <w:rPr>
          <w:rFonts w:ascii="Times New Roman" w:hAnsi="Times New Roman" w:cs="Times New Roman"/>
          <w:i/>
        </w:rPr>
        <w:t xml:space="preserve"> Значение слова «классика». Понятие «классическая музыка», классика жанра, стиль</w:t>
      </w:r>
      <w:r w:rsidRPr="00C546FB">
        <w:rPr>
          <w:rFonts w:ascii="Times New Roman" w:hAnsi="Times New Roman" w:cs="Times New Roman"/>
        </w:rPr>
        <w:t xml:space="preserve">. </w:t>
      </w:r>
      <w:r w:rsidRPr="00C546FB">
        <w:rPr>
          <w:rFonts w:ascii="Times New Roman" w:hAnsi="Times New Roman" w:cs="Times New Roman"/>
          <w:sz w:val="20"/>
          <w:szCs w:val="20"/>
        </w:rPr>
        <w:t>Разновидности стилей. Интерпретация и обработка классической музыки прошлого</w:t>
      </w:r>
      <w:r w:rsidRPr="00C546FB">
        <w:rPr>
          <w:rFonts w:ascii="Times New Roman" w:hAnsi="Times New Roman" w:cs="Times New Roman"/>
        </w:rPr>
        <w:t>.</w:t>
      </w:r>
      <w:r w:rsidRPr="00C546FB">
        <w:rPr>
          <w:rFonts w:ascii="Times New Roman" w:hAnsi="Times New Roman" w:cs="Times New Roman"/>
          <w:sz w:val="20"/>
          <w:szCs w:val="20"/>
        </w:rPr>
        <w:t xml:space="preserve"> Классика это  тот опыт, который  донесли до нас великие мыслители-художники прошлого. Произведения искусства всегда передают  отношение автора к жизни.</w:t>
      </w:r>
    </w:p>
    <w:p w:rsidR="00C546FB" w:rsidRPr="00C546FB" w:rsidRDefault="00C546FB" w:rsidP="00C546FB">
      <w:pPr>
        <w:snapToGrid w:val="0"/>
        <w:rPr>
          <w:rFonts w:ascii="Times New Roman" w:hAnsi="Times New Roman" w:cs="Times New Roman"/>
          <w:b/>
          <w:i/>
        </w:rPr>
      </w:pPr>
    </w:p>
    <w:p w:rsidR="00C546FB" w:rsidRPr="00C546FB" w:rsidRDefault="00C546FB" w:rsidP="00C546FB">
      <w:pPr>
        <w:jc w:val="both"/>
        <w:rPr>
          <w:rFonts w:ascii="Times New Roman" w:hAnsi="Times New Roman" w:cs="Times New Roman"/>
          <w:i/>
        </w:rPr>
      </w:pPr>
      <w:r w:rsidRPr="00C546FB">
        <w:rPr>
          <w:rFonts w:ascii="Times New Roman" w:hAnsi="Times New Roman" w:cs="Times New Roman"/>
          <w:i/>
        </w:rPr>
        <w:t xml:space="preserve">           Вводный урок</w:t>
      </w:r>
      <w:r w:rsidRPr="00C546FB">
        <w:rPr>
          <w:rFonts w:ascii="Times New Roman" w:hAnsi="Times New Roman" w:cs="Times New Roman"/>
        </w:rPr>
        <w:t xml:space="preserve">. Актуализировать жизненно-музыкальный опыт учащихся; помочь им осознать, что встреча с выдающимися музыкальными произведениями является прикосновением к духовному опыту поколений. Понятия: </w:t>
      </w:r>
      <w:r w:rsidRPr="00C546FB">
        <w:rPr>
          <w:rFonts w:ascii="Times New Roman" w:hAnsi="Times New Roman" w:cs="Times New Roman"/>
          <w:i/>
        </w:rPr>
        <w:t>«классика», «жанр», «классика жанра», «стиль» ( эпохи, национальный, индивидуальный).</w:t>
      </w:r>
    </w:p>
    <w:p w:rsidR="00C546FB" w:rsidRPr="00C546FB" w:rsidRDefault="00C546FB" w:rsidP="00C546FB">
      <w:pPr>
        <w:snapToGrid w:val="0"/>
        <w:rPr>
          <w:rFonts w:ascii="Times New Roman" w:hAnsi="Times New Roman" w:cs="Times New Roman"/>
          <w:b/>
          <w:i/>
        </w:rPr>
      </w:pPr>
      <w:r w:rsidRPr="00C546FB">
        <w:rPr>
          <w:rFonts w:ascii="Times New Roman" w:hAnsi="Times New Roman" w:cs="Times New Roman"/>
          <w:b/>
          <w:i/>
        </w:rPr>
        <w:lastRenderedPageBreak/>
        <w:t xml:space="preserve">Урок  2-3. </w:t>
      </w:r>
      <w:r w:rsidRPr="00C546FB">
        <w:rPr>
          <w:rFonts w:ascii="Times New Roman" w:hAnsi="Times New Roman" w:cs="Times New Roman"/>
          <w:b/>
        </w:rPr>
        <w:t>В музыкальном театре. Опера</w:t>
      </w:r>
      <w:r w:rsidRPr="00C546FB">
        <w:rPr>
          <w:rFonts w:ascii="Times New Roman" w:hAnsi="Times New Roman" w:cs="Times New Roman"/>
          <w:b/>
          <w:i/>
        </w:rPr>
        <w:t xml:space="preserve">. Опера «Иван Сусанин- новая эпоха в русской музыке. Судьба человеческая – судьба народная. Родина моя! Русская земля .(2ч) </w:t>
      </w:r>
    </w:p>
    <w:p w:rsidR="00C546FB" w:rsidRPr="00C546FB" w:rsidRDefault="00C546FB" w:rsidP="00C546FB">
      <w:pPr>
        <w:snapToGrid w:val="0"/>
        <w:rPr>
          <w:rFonts w:ascii="Times New Roman" w:hAnsi="Times New Roman" w:cs="Times New Roman"/>
        </w:rPr>
      </w:pPr>
      <w:r w:rsidRPr="00C546FB">
        <w:rPr>
          <w:rFonts w:ascii="Times New Roman" w:hAnsi="Times New Roman" w:cs="Times New Roman"/>
        </w:rPr>
        <w:t xml:space="preserve">          Расширение и углубление знаний учащихся  об оперном спектакле, понимание  его драматургии на основе взаимозависимости и взаимодействия явлений и событий, переданных интонационным языком музыки. Формы музыкальной драматургии в опере. Синтез искусств в опере. Глинка – первый русский композитор мирового значения, симфонически - образный тип музыки, идейность оперы: народ – единая великая личность, сплочённая одним чувством, одной волей.</w:t>
      </w:r>
    </w:p>
    <w:p w:rsidR="00C546FB" w:rsidRPr="00C546FB" w:rsidRDefault="00C546FB" w:rsidP="00C546FB">
      <w:pPr>
        <w:snapToGrid w:val="0"/>
        <w:jc w:val="both"/>
        <w:rPr>
          <w:rFonts w:ascii="Times New Roman" w:hAnsi="Times New Roman" w:cs="Times New Roman"/>
        </w:rPr>
      </w:pPr>
      <w:r w:rsidRPr="00C546FB">
        <w:rPr>
          <w:rFonts w:ascii="Times New Roman" w:hAnsi="Times New Roman" w:cs="Times New Roman"/>
          <w:b/>
          <w:i/>
        </w:rPr>
        <w:t xml:space="preserve">Урок  4-5. </w:t>
      </w:r>
      <w:r w:rsidRPr="00C546FB">
        <w:rPr>
          <w:rFonts w:ascii="Times New Roman" w:hAnsi="Times New Roman" w:cs="Times New Roman"/>
          <w:b/>
        </w:rPr>
        <w:t>«Опера «Князь  Игорь».</w:t>
      </w:r>
      <w:r w:rsidRPr="00C546FB">
        <w:rPr>
          <w:rFonts w:ascii="Times New Roman" w:hAnsi="Times New Roman" w:cs="Times New Roman"/>
          <w:b/>
          <w:i/>
        </w:rPr>
        <w:t xml:space="preserve"> Русская эпическая опера. Ария Князя Игоря. Портрет половцев. Плач Ярославны». (2ч)</w:t>
      </w:r>
      <w:r w:rsidRPr="00C546FB">
        <w:rPr>
          <w:rFonts w:ascii="Times New Roman" w:hAnsi="Times New Roman" w:cs="Times New Roman"/>
        </w:rPr>
        <w:t xml:space="preserve"> </w:t>
      </w:r>
      <w:r w:rsidRPr="00C546FB">
        <w:rPr>
          <w:rFonts w:ascii="Times New Roman" w:hAnsi="Times New Roman" w:cs="Times New Roman"/>
          <w:b/>
          <w:i/>
        </w:rPr>
        <w:t xml:space="preserve"> </w:t>
      </w:r>
    </w:p>
    <w:p w:rsidR="00C546FB" w:rsidRPr="00C546FB" w:rsidRDefault="00C546FB" w:rsidP="00C546FB">
      <w:pPr>
        <w:jc w:val="both"/>
        <w:rPr>
          <w:rFonts w:ascii="Times New Roman" w:hAnsi="Times New Roman" w:cs="Times New Roman"/>
        </w:rPr>
      </w:pPr>
      <w:r w:rsidRPr="00C546FB">
        <w:rPr>
          <w:rFonts w:ascii="Times New Roman" w:hAnsi="Times New Roman" w:cs="Times New Roman"/>
        </w:rPr>
        <w:t xml:space="preserve">         Обобщение представлений учащихся о жанре эпической оперы, усвоение принципов драматургического развития на основе знакомства с музыкальными характеристиками её героев (сольными и хоровыми). Продолжать знакомить учащихся с героическими образами русской истории.</w:t>
      </w:r>
    </w:p>
    <w:p w:rsidR="00C546FB" w:rsidRPr="00C546FB" w:rsidRDefault="00C546FB" w:rsidP="00C546FB">
      <w:pPr>
        <w:snapToGrid w:val="0"/>
        <w:jc w:val="both"/>
        <w:rPr>
          <w:rFonts w:ascii="Times New Roman" w:hAnsi="Times New Roman" w:cs="Times New Roman"/>
          <w:b/>
          <w:i/>
        </w:rPr>
      </w:pPr>
      <w:r w:rsidRPr="00C546FB">
        <w:rPr>
          <w:rFonts w:ascii="Times New Roman" w:hAnsi="Times New Roman" w:cs="Times New Roman"/>
          <w:b/>
          <w:i/>
        </w:rPr>
        <w:t>Урок  6-7.</w:t>
      </w:r>
      <w:r w:rsidRPr="00C546FB">
        <w:rPr>
          <w:rFonts w:ascii="Times New Roman" w:hAnsi="Times New Roman" w:cs="Times New Roman"/>
        </w:rPr>
        <w:t xml:space="preserve"> </w:t>
      </w:r>
      <w:r w:rsidRPr="00C546FB">
        <w:rPr>
          <w:rFonts w:ascii="Times New Roman" w:hAnsi="Times New Roman" w:cs="Times New Roman"/>
          <w:b/>
        </w:rPr>
        <w:t xml:space="preserve">«В музыкальном театре. Балет. </w:t>
      </w:r>
      <w:r w:rsidRPr="00C546FB">
        <w:rPr>
          <w:rFonts w:ascii="Times New Roman" w:hAnsi="Times New Roman" w:cs="Times New Roman"/>
          <w:b/>
          <w:i/>
        </w:rPr>
        <w:t>Балет Б.И.Тищенко «Ярославна». Вступление. Стон Русской земли. Первая битва с половцами. Плач Ярославны. Молитва</w:t>
      </w:r>
      <w:r w:rsidRPr="00C546FB">
        <w:rPr>
          <w:rFonts w:ascii="Times New Roman" w:hAnsi="Times New Roman" w:cs="Times New Roman"/>
        </w:rPr>
        <w:t xml:space="preserve">. </w:t>
      </w:r>
      <w:r w:rsidRPr="00C546FB">
        <w:rPr>
          <w:rFonts w:ascii="Times New Roman" w:hAnsi="Times New Roman" w:cs="Times New Roman"/>
          <w:b/>
          <w:i/>
        </w:rPr>
        <w:t xml:space="preserve">(2ч)    </w:t>
      </w:r>
    </w:p>
    <w:p w:rsidR="00C546FB" w:rsidRPr="00C546FB" w:rsidRDefault="00C546FB" w:rsidP="00C546FB">
      <w:pPr>
        <w:snapToGrid w:val="0"/>
        <w:jc w:val="both"/>
        <w:rPr>
          <w:rFonts w:ascii="Times New Roman" w:hAnsi="Times New Roman" w:cs="Times New Roman"/>
          <w:b/>
          <w:i/>
        </w:rPr>
      </w:pPr>
      <w:r w:rsidRPr="00C546FB">
        <w:rPr>
          <w:rFonts w:ascii="Times New Roman" w:hAnsi="Times New Roman" w:cs="Times New Roman"/>
          <w:b/>
          <w:i/>
        </w:rPr>
        <w:t xml:space="preserve">          </w:t>
      </w:r>
      <w:r w:rsidRPr="00C546FB">
        <w:rPr>
          <w:rFonts w:ascii="Times New Roman" w:hAnsi="Times New Roman" w:cs="Times New Roman"/>
        </w:rPr>
        <w:t>Актуализировать знания учащихся о балете на знакомом им музыкальном материале, раскрыть особенности драматургического развития образов на основе контраста, сопоставления. Формы музыкальной драматургии в балете: классические и характерные танцы, действенные эпизоды, хореографические ансамбли. Основа драматургического развития в балете - идея поиска ответов на вечные вопросы жизни. Значение синтеза различных искусств в балете.</w:t>
      </w:r>
      <w:r w:rsidRPr="00C546FB">
        <w:rPr>
          <w:rFonts w:ascii="Times New Roman" w:hAnsi="Times New Roman" w:cs="Times New Roman"/>
          <w:b/>
          <w:i/>
        </w:rPr>
        <w:t xml:space="preserve"> </w:t>
      </w:r>
    </w:p>
    <w:p w:rsidR="00C546FB" w:rsidRPr="00C546FB" w:rsidRDefault="00C546FB" w:rsidP="00C546FB">
      <w:pPr>
        <w:snapToGrid w:val="0"/>
        <w:jc w:val="both"/>
        <w:rPr>
          <w:rFonts w:ascii="Times New Roman" w:hAnsi="Times New Roman" w:cs="Times New Roman"/>
          <w:b/>
          <w:i/>
        </w:rPr>
      </w:pPr>
      <w:r w:rsidRPr="00C546FB">
        <w:rPr>
          <w:rFonts w:ascii="Times New Roman" w:hAnsi="Times New Roman" w:cs="Times New Roman"/>
          <w:b/>
          <w:i/>
        </w:rPr>
        <w:t xml:space="preserve">          </w:t>
      </w:r>
      <w:r w:rsidRPr="00C546FB">
        <w:rPr>
          <w:rFonts w:ascii="Times New Roman" w:hAnsi="Times New Roman" w:cs="Times New Roman"/>
        </w:rPr>
        <w:t>Современное прочтение произведения древнерусской литературы «Слово о полку Игореве» в жанре балета; анализ основных образов балета Б.Тищенко «Ярославна»; сравнение образных сфер балета с образами оперы А.Бородина «Князь Игорь».</w:t>
      </w:r>
    </w:p>
    <w:p w:rsidR="00C546FB" w:rsidRPr="00C546FB" w:rsidRDefault="00C546FB" w:rsidP="00C546FB">
      <w:pPr>
        <w:snapToGrid w:val="0"/>
        <w:jc w:val="both"/>
        <w:rPr>
          <w:rFonts w:ascii="Times New Roman" w:hAnsi="Times New Roman" w:cs="Times New Roman"/>
          <w:b/>
          <w:i/>
        </w:rPr>
      </w:pPr>
      <w:r w:rsidRPr="00C546FB">
        <w:rPr>
          <w:rFonts w:ascii="Times New Roman" w:hAnsi="Times New Roman" w:cs="Times New Roman"/>
          <w:b/>
          <w:i/>
        </w:rPr>
        <w:t>Урок  8 .«</w:t>
      </w:r>
      <w:r w:rsidRPr="00C546FB">
        <w:rPr>
          <w:rFonts w:ascii="Times New Roman" w:hAnsi="Times New Roman" w:cs="Times New Roman"/>
          <w:b/>
        </w:rPr>
        <w:t>Героическая тема в русской музыке.</w:t>
      </w:r>
      <w:r w:rsidRPr="00C546FB">
        <w:rPr>
          <w:rFonts w:ascii="Times New Roman" w:hAnsi="Times New Roman" w:cs="Times New Roman"/>
          <w:b/>
          <w:i/>
        </w:rPr>
        <w:t xml:space="preserve"> Галерея героических образов». (1ч)</w:t>
      </w:r>
    </w:p>
    <w:p w:rsidR="00C546FB" w:rsidRPr="00C546FB" w:rsidRDefault="00C546FB" w:rsidP="00C546FB">
      <w:pPr>
        <w:snapToGrid w:val="0"/>
        <w:jc w:val="both"/>
        <w:rPr>
          <w:rFonts w:ascii="Times New Roman" w:hAnsi="Times New Roman" w:cs="Times New Roman"/>
          <w:b/>
          <w:i/>
        </w:rPr>
      </w:pPr>
      <w:r w:rsidRPr="00C546FB">
        <w:rPr>
          <w:rFonts w:ascii="Times New Roman" w:hAnsi="Times New Roman" w:cs="Times New Roman"/>
          <w:b/>
          <w:i/>
        </w:rPr>
        <w:t xml:space="preserve">           </w:t>
      </w:r>
      <w:r w:rsidRPr="00C546FB">
        <w:rPr>
          <w:rFonts w:ascii="Times New Roman" w:hAnsi="Times New Roman" w:cs="Times New Roman"/>
        </w:rPr>
        <w:t>Обобщить особенности драматургии разных жанров музыки героико-патриотического, эпического характера. Развивать ассоциативно-образное мышление учащихся, актуализация знаний учащихся о том, как историческое прошлое Родины находит отражение в художественных образах живописи, скульптуры, архитектуры; расширение интонационного тезауруса в процессе подбора музыкального (и литературного) ряда к произведениям изобразительного искусства.</w:t>
      </w:r>
      <w:r w:rsidRPr="00C546FB">
        <w:rPr>
          <w:rFonts w:ascii="Times New Roman" w:hAnsi="Times New Roman" w:cs="Times New Roman"/>
          <w:b/>
          <w:i/>
        </w:rPr>
        <w:t xml:space="preserve">  </w:t>
      </w:r>
    </w:p>
    <w:p w:rsidR="00C546FB" w:rsidRPr="00C546FB" w:rsidRDefault="00C546FB" w:rsidP="00C546FB">
      <w:pPr>
        <w:snapToGrid w:val="0"/>
        <w:jc w:val="both"/>
        <w:rPr>
          <w:rFonts w:ascii="Times New Roman" w:hAnsi="Times New Roman" w:cs="Times New Roman"/>
          <w:b/>
          <w:i/>
        </w:rPr>
      </w:pPr>
      <w:r w:rsidRPr="00C546FB">
        <w:rPr>
          <w:rFonts w:ascii="Times New Roman" w:hAnsi="Times New Roman" w:cs="Times New Roman"/>
          <w:b/>
          <w:i/>
        </w:rPr>
        <w:t xml:space="preserve">Урок 9- 10.  </w:t>
      </w:r>
      <w:r w:rsidRPr="00C546FB">
        <w:rPr>
          <w:rFonts w:ascii="Times New Roman" w:hAnsi="Times New Roman" w:cs="Times New Roman"/>
          <w:b/>
        </w:rPr>
        <w:t>В музыкальном театре.</w:t>
      </w:r>
      <w:r w:rsidRPr="00C546FB">
        <w:rPr>
          <w:rFonts w:ascii="Times New Roman" w:hAnsi="Times New Roman" w:cs="Times New Roman"/>
        </w:rPr>
        <w:t xml:space="preserve"> Мой народ - американцы. Порги и Бесс. Первая американская национальная опера. Развитие традиций оперного спектакля .</w:t>
      </w:r>
      <w:r w:rsidRPr="00C546FB">
        <w:rPr>
          <w:rFonts w:ascii="Times New Roman" w:hAnsi="Times New Roman" w:cs="Times New Roman"/>
          <w:b/>
          <w:i/>
        </w:rPr>
        <w:t>(2 ч)</w:t>
      </w:r>
    </w:p>
    <w:p w:rsidR="00C546FB" w:rsidRPr="00C546FB" w:rsidRDefault="00C546FB" w:rsidP="00C546FB">
      <w:pPr>
        <w:jc w:val="both"/>
        <w:rPr>
          <w:rFonts w:ascii="Times New Roman" w:hAnsi="Times New Roman" w:cs="Times New Roman"/>
          <w:b/>
          <w:i/>
        </w:rPr>
      </w:pPr>
      <w:r w:rsidRPr="00C546FB">
        <w:rPr>
          <w:rFonts w:ascii="Times New Roman" w:hAnsi="Times New Roman" w:cs="Times New Roman"/>
        </w:rPr>
        <w:t xml:space="preserve">        Расширение представлений учащихся об оперном искусстве зарубежных композиторов (Дж.Гершвина (США), Ж.Бизе(Франция), Э. -Л. Уэббера (Англия); выявление особенностей драматургии классической оперы и современной рок -оперы. Закрепление понятий </w:t>
      </w:r>
      <w:r w:rsidRPr="00C546FB">
        <w:rPr>
          <w:rFonts w:ascii="Times New Roman" w:hAnsi="Times New Roman" w:cs="Times New Roman"/>
          <w:i/>
        </w:rPr>
        <w:t>жанров джазовой музыки – блюз, спиричуэл, симфоджаз</w:t>
      </w:r>
      <w:r w:rsidRPr="00C546FB">
        <w:rPr>
          <w:rFonts w:ascii="Times New Roman" w:hAnsi="Times New Roman" w:cs="Times New Roman"/>
        </w:rPr>
        <w:t>. Лёгкая и серьёзная музыка. Сравнительный анализ музыкальных образов опер Дж.Гершвина «Порги и Бесс» и М.Глинки «Иван Сусанин» (две народные драмы).</w:t>
      </w:r>
    </w:p>
    <w:p w:rsidR="00C546FB" w:rsidRPr="00C546FB" w:rsidRDefault="00C546FB" w:rsidP="00C546FB">
      <w:pPr>
        <w:snapToGrid w:val="0"/>
        <w:jc w:val="both"/>
        <w:rPr>
          <w:rFonts w:ascii="Times New Roman" w:hAnsi="Times New Roman" w:cs="Times New Roman"/>
          <w:b/>
          <w:i/>
        </w:rPr>
      </w:pPr>
      <w:r w:rsidRPr="00C546FB">
        <w:rPr>
          <w:rFonts w:ascii="Times New Roman" w:hAnsi="Times New Roman" w:cs="Times New Roman"/>
          <w:b/>
          <w:i/>
        </w:rPr>
        <w:lastRenderedPageBreak/>
        <w:t>Урок  11-12. «</w:t>
      </w:r>
      <w:r w:rsidRPr="00C546FB">
        <w:rPr>
          <w:rFonts w:ascii="Times New Roman" w:hAnsi="Times New Roman" w:cs="Times New Roman"/>
          <w:b/>
        </w:rPr>
        <w:t>Опера Ж.Бизе «Кармен». Самая популярная опера в мире.</w:t>
      </w:r>
      <w:r w:rsidRPr="00C546FB">
        <w:rPr>
          <w:rFonts w:ascii="Times New Roman" w:hAnsi="Times New Roman" w:cs="Times New Roman"/>
          <w:b/>
          <w:i/>
        </w:rPr>
        <w:t xml:space="preserve"> Образ Кармен. Образы Хозе и Эскамильо ».(2 ч) </w:t>
      </w:r>
    </w:p>
    <w:p w:rsidR="00C546FB" w:rsidRPr="00C546FB" w:rsidRDefault="00C546FB" w:rsidP="00C546FB">
      <w:pPr>
        <w:snapToGrid w:val="0"/>
        <w:jc w:val="both"/>
        <w:rPr>
          <w:rFonts w:ascii="Times New Roman" w:hAnsi="Times New Roman" w:cs="Times New Roman"/>
        </w:rPr>
      </w:pPr>
      <w:r w:rsidRPr="00C546FB">
        <w:rPr>
          <w:rFonts w:ascii="Times New Roman" w:hAnsi="Times New Roman" w:cs="Times New Roman"/>
        </w:rPr>
        <w:t xml:space="preserve">           Опера «Кармен» – музыкальная драма, цель которой - выражение сложных эмоциональных состояний, коллизий, событий. Образы главных героев, роль народных сцен.</w:t>
      </w:r>
    </w:p>
    <w:p w:rsidR="00C546FB" w:rsidRPr="00C546FB" w:rsidRDefault="00C546FB" w:rsidP="00C546FB">
      <w:pPr>
        <w:snapToGrid w:val="0"/>
        <w:rPr>
          <w:rFonts w:ascii="Times New Roman" w:hAnsi="Times New Roman" w:cs="Times New Roman"/>
          <w:b/>
          <w:i/>
        </w:rPr>
      </w:pPr>
      <w:r w:rsidRPr="00C546FB">
        <w:rPr>
          <w:rFonts w:ascii="Times New Roman" w:hAnsi="Times New Roman" w:cs="Times New Roman"/>
          <w:b/>
          <w:i/>
        </w:rPr>
        <w:t xml:space="preserve">Урок  13. </w:t>
      </w:r>
      <w:r w:rsidRPr="00C546FB">
        <w:rPr>
          <w:rFonts w:ascii="Times New Roman" w:hAnsi="Times New Roman" w:cs="Times New Roman"/>
          <w:b/>
        </w:rPr>
        <w:t>«Балет Р.К.Щедрина «Кармен - сюита». Новое прочтение оперы Бизе.</w:t>
      </w:r>
      <w:r w:rsidRPr="00C546FB">
        <w:rPr>
          <w:rFonts w:ascii="Times New Roman" w:hAnsi="Times New Roman" w:cs="Times New Roman"/>
          <w:b/>
          <w:i/>
        </w:rPr>
        <w:t xml:space="preserve"> Образ Кармен. Образ Хозе. Образы «масок» и Тореодора ».(1ч)</w:t>
      </w:r>
    </w:p>
    <w:p w:rsidR="00C546FB" w:rsidRPr="00C546FB" w:rsidRDefault="00C546FB" w:rsidP="00C546FB">
      <w:pPr>
        <w:snapToGrid w:val="0"/>
        <w:rPr>
          <w:rFonts w:ascii="Times New Roman" w:hAnsi="Times New Roman" w:cs="Times New Roman"/>
        </w:rPr>
      </w:pPr>
      <w:r w:rsidRPr="00C546FB">
        <w:rPr>
          <w:rFonts w:ascii="Times New Roman" w:hAnsi="Times New Roman" w:cs="Times New Roman"/>
          <w:b/>
          <w:i/>
        </w:rPr>
        <w:t xml:space="preserve">          </w:t>
      </w:r>
      <w:r w:rsidRPr="00C546FB">
        <w:rPr>
          <w:rFonts w:ascii="Times New Roman" w:hAnsi="Times New Roman" w:cs="Times New Roman"/>
        </w:rPr>
        <w:t xml:space="preserve">Раскрыть особенности музыкальной драматургии балета Р.Щедрина как симфонического способа прочтения литературного сюжета на основе музыки Ж.Бизе; выяснение вопроса о современности,  затронутой в музыке темы любви и свободы. Сопоставление  фрагментов оперы и балета, проследить трансформацию тем главных героев в балете. Драматургическая кульминация балета, проблема типов музыкальной драматургии.            </w:t>
      </w:r>
    </w:p>
    <w:p w:rsidR="00C546FB" w:rsidRPr="00C546FB" w:rsidRDefault="00C546FB" w:rsidP="00C546FB">
      <w:pPr>
        <w:snapToGrid w:val="0"/>
        <w:jc w:val="both"/>
        <w:rPr>
          <w:rFonts w:ascii="Times New Roman" w:hAnsi="Times New Roman" w:cs="Times New Roman"/>
          <w:b/>
          <w:i/>
        </w:rPr>
      </w:pPr>
      <w:r w:rsidRPr="00C546FB">
        <w:rPr>
          <w:rFonts w:ascii="Times New Roman" w:hAnsi="Times New Roman" w:cs="Times New Roman"/>
        </w:rPr>
        <w:t xml:space="preserve"> </w:t>
      </w:r>
      <w:r w:rsidRPr="00C546FB">
        <w:rPr>
          <w:rFonts w:ascii="Times New Roman" w:hAnsi="Times New Roman" w:cs="Times New Roman"/>
          <w:b/>
          <w:i/>
        </w:rPr>
        <w:t>Урок  14</w:t>
      </w:r>
      <w:r w:rsidRPr="00C546FB">
        <w:rPr>
          <w:rFonts w:ascii="Times New Roman" w:hAnsi="Times New Roman" w:cs="Times New Roman"/>
          <w:b/>
        </w:rPr>
        <w:t>. « Сюжеты и образы духовной музыки.</w:t>
      </w:r>
      <w:r w:rsidRPr="00C546FB">
        <w:rPr>
          <w:rFonts w:ascii="Times New Roman" w:hAnsi="Times New Roman" w:cs="Times New Roman"/>
          <w:b/>
          <w:i/>
        </w:rPr>
        <w:t xml:space="preserve"> Высокая месса. «От страдания к радости». </w:t>
      </w:r>
    </w:p>
    <w:p w:rsidR="00C546FB" w:rsidRPr="00C546FB" w:rsidRDefault="00C546FB" w:rsidP="00C546FB">
      <w:pPr>
        <w:snapToGrid w:val="0"/>
        <w:jc w:val="both"/>
        <w:rPr>
          <w:rFonts w:ascii="Times New Roman" w:hAnsi="Times New Roman" w:cs="Times New Roman"/>
          <w:b/>
          <w:i/>
        </w:rPr>
      </w:pPr>
      <w:r w:rsidRPr="00C546FB">
        <w:rPr>
          <w:rFonts w:ascii="Times New Roman" w:hAnsi="Times New Roman" w:cs="Times New Roman"/>
          <w:b/>
          <w:i/>
        </w:rPr>
        <w:t>Всенощное бдение. Музыкальное зодчество России. Образы Вечерни и Утрени».(1ч)</w:t>
      </w:r>
    </w:p>
    <w:p w:rsidR="00C546FB" w:rsidRPr="00C546FB" w:rsidRDefault="00C546FB" w:rsidP="00C546FB">
      <w:pPr>
        <w:snapToGrid w:val="0"/>
        <w:jc w:val="both"/>
        <w:rPr>
          <w:rFonts w:ascii="Times New Roman" w:hAnsi="Times New Roman" w:cs="Times New Roman"/>
        </w:rPr>
      </w:pPr>
      <w:r w:rsidRPr="00C546FB">
        <w:rPr>
          <w:rFonts w:ascii="Times New Roman" w:hAnsi="Times New Roman" w:cs="Times New Roman"/>
          <w:b/>
          <w:i/>
        </w:rPr>
        <w:t xml:space="preserve">            </w:t>
      </w:r>
      <w:r w:rsidRPr="00C546FB">
        <w:rPr>
          <w:rFonts w:ascii="Times New Roman" w:hAnsi="Times New Roman" w:cs="Times New Roman"/>
        </w:rPr>
        <w:t>Актуализировать музыкальный опыт учащихся, связанный с образами духовной музыки, познакомить с вокально-драматическим творчеством русских и зарубежных композиторов ( на примере «Высокой мессы» И.-С.Баха и «Всенощного бдения» С.В.Рахманинова. Понимание того, насколько интерпретации современных исполнителей отвечают замыслам авторов, в чём их достоинство, а в чём – недостатки в воплощении музыкального образа.</w:t>
      </w:r>
    </w:p>
    <w:p w:rsidR="00C546FB" w:rsidRPr="00C546FB" w:rsidRDefault="00C546FB" w:rsidP="00C546FB">
      <w:pPr>
        <w:snapToGrid w:val="0"/>
        <w:jc w:val="both"/>
        <w:rPr>
          <w:rFonts w:ascii="Times New Roman" w:hAnsi="Times New Roman" w:cs="Times New Roman"/>
          <w:b/>
        </w:rPr>
      </w:pPr>
      <w:r w:rsidRPr="00C546FB">
        <w:rPr>
          <w:rFonts w:ascii="Times New Roman" w:hAnsi="Times New Roman" w:cs="Times New Roman"/>
          <w:b/>
          <w:i/>
        </w:rPr>
        <w:t xml:space="preserve">Урок 15 - 16. </w:t>
      </w:r>
      <w:r w:rsidRPr="00C546FB">
        <w:rPr>
          <w:rFonts w:ascii="Times New Roman" w:hAnsi="Times New Roman" w:cs="Times New Roman"/>
          <w:b/>
        </w:rPr>
        <w:t xml:space="preserve">«Рок - опера  Э.Л.Уэббера «Иисус Христос – суперзвезда». </w:t>
      </w:r>
      <w:r w:rsidRPr="00C546FB">
        <w:rPr>
          <w:rFonts w:ascii="Times New Roman" w:hAnsi="Times New Roman" w:cs="Times New Roman"/>
          <w:b/>
          <w:i/>
        </w:rPr>
        <w:t>Вечные темы. Главные образы. (2ч)</w:t>
      </w:r>
    </w:p>
    <w:p w:rsidR="00C546FB" w:rsidRPr="00C546FB" w:rsidRDefault="00C546FB" w:rsidP="00C546FB">
      <w:pPr>
        <w:snapToGrid w:val="0"/>
        <w:jc w:val="both"/>
        <w:rPr>
          <w:rFonts w:ascii="Times New Roman" w:hAnsi="Times New Roman" w:cs="Times New Roman"/>
          <w:i/>
        </w:rPr>
      </w:pPr>
      <w:r w:rsidRPr="00C546FB">
        <w:rPr>
          <w:rFonts w:ascii="Times New Roman" w:hAnsi="Times New Roman" w:cs="Times New Roman"/>
          <w:b/>
          <w:i/>
        </w:rPr>
        <w:t xml:space="preserve">            </w:t>
      </w:r>
      <w:r w:rsidRPr="00C546FB">
        <w:rPr>
          <w:rFonts w:ascii="Times New Roman" w:hAnsi="Times New Roman" w:cs="Times New Roman"/>
        </w:rPr>
        <w:t>Знакомство с фрагментами рок-оперы Э.-Л.Уэббера; вопрос о традициях и новаторстве в жанре оперы; драматургия развития и музыкальный язык основных образов рок-оперы. Приёмы драматургического развития в опере (</w:t>
      </w:r>
      <w:r w:rsidRPr="00C546FB">
        <w:rPr>
          <w:rFonts w:ascii="Times New Roman" w:hAnsi="Times New Roman" w:cs="Times New Roman"/>
          <w:i/>
        </w:rPr>
        <w:t>повтор, контраст, вариационность).Средства драматургического развития музыкальных образов.</w:t>
      </w:r>
    </w:p>
    <w:p w:rsidR="00C546FB" w:rsidRPr="00C546FB" w:rsidRDefault="00C546FB" w:rsidP="00C546FB">
      <w:pPr>
        <w:snapToGrid w:val="0"/>
        <w:rPr>
          <w:rFonts w:ascii="Times New Roman" w:hAnsi="Times New Roman" w:cs="Times New Roman"/>
          <w:b/>
          <w:i/>
        </w:rPr>
      </w:pPr>
      <w:r w:rsidRPr="00C546FB">
        <w:rPr>
          <w:rFonts w:ascii="Times New Roman" w:hAnsi="Times New Roman" w:cs="Times New Roman"/>
          <w:b/>
          <w:i/>
        </w:rPr>
        <w:t>Урок 17</w:t>
      </w:r>
      <w:r w:rsidRPr="00C546FB">
        <w:rPr>
          <w:rFonts w:ascii="Times New Roman" w:hAnsi="Times New Roman" w:cs="Times New Roman"/>
        </w:rPr>
        <w:t xml:space="preserve"> </w:t>
      </w:r>
      <w:r w:rsidRPr="00C546FB">
        <w:rPr>
          <w:rFonts w:ascii="Times New Roman" w:hAnsi="Times New Roman" w:cs="Times New Roman"/>
          <w:b/>
          <w:i/>
        </w:rPr>
        <w:t xml:space="preserve">. </w:t>
      </w:r>
      <w:r w:rsidRPr="00C546FB">
        <w:rPr>
          <w:rFonts w:ascii="Times New Roman" w:hAnsi="Times New Roman" w:cs="Times New Roman"/>
          <w:b/>
        </w:rPr>
        <w:t>«Музыка к драматическому спектаклю.</w:t>
      </w:r>
      <w:r w:rsidRPr="00C546FB">
        <w:rPr>
          <w:rFonts w:ascii="Times New Roman" w:hAnsi="Times New Roman" w:cs="Times New Roman"/>
          <w:b/>
          <w:i/>
        </w:rPr>
        <w:t xml:space="preserve"> «Ромео и Джульетта» .«Гоголь-сюита». Из музыки к спектаклю «Ревизская сказка». Образы «Гоголь-сюиты.  Музыканты – извечные маги…». (1ч)</w:t>
      </w:r>
    </w:p>
    <w:p w:rsidR="00C546FB" w:rsidRPr="00C546FB" w:rsidRDefault="00C546FB" w:rsidP="00C546FB">
      <w:pPr>
        <w:snapToGrid w:val="0"/>
        <w:rPr>
          <w:rFonts w:ascii="Times New Roman" w:hAnsi="Times New Roman" w:cs="Times New Roman"/>
        </w:rPr>
      </w:pPr>
      <w:r w:rsidRPr="00C546FB">
        <w:rPr>
          <w:rFonts w:ascii="Times New Roman" w:hAnsi="Times New Roman" w:cs="Times New Roman"/>
          <w:b/>
          <w:i/>
        </w:rPr>
        <w:t xml:space="preserve">           </w:t>
      </w:r>
      <w:r w:rsidRPr="00C546FB">
        <w:rPr>
          <w:rFonts w:ascii="Times New Roman" w:hAnsi="Times New Roman" w:cs="Times New Roman"/>
        </w:rPr>
        <w:t xml:space="preserve">Изучение </w:t>
      </w:r>
      <w:r w:rsidRPr="00C546FB">
        <w:rPr>
          <w:rFonts w:ascii="Times New Roman" w:hAnsi="Times New Roman" w:cs="Times New Roman"/>
          <w:b/>
          <w:i/>
        </w:rPr>
        <w:t xml:space="preserve"> </w:t>
      </w:r>
      <w:r w:rsidRPr="00C546FB">
        <w:rPr>
          <w:rFonts w:ascii="Times New Roman" w:hAnsi="Times New Roman" w:cs="Times New Roman"/>
        </w:rPr>
        <w:t xml:space="preserve">особенностей  музыки к драматическим спектаклям; актуализация жизненно-музыкальных впечатлений учащихся о роли в сценическом действии; выявление контрастности образных сфер театральной музыки; закрепление знаний о взаимодействии </w:t>
      </w:r>
    </w:p>
    <w:p w:rsidR="00C546FB" w:rsidRPr="00C546FB" w:rsidRDefault="00C546FB" w:rsidP="00C546FB">
      <w:pPr>
        <w:snapToGrid w:val="0"/>
        <w:rPr>
          <w:rFonts w:ascii="Times New Roman" w:hAnsi="Times New Roman" w:cs="Times New Roman"/>
        </w:rPr>
      </w:pPr>
      <w:r w:rsidRPr="00C546FB">
        <w:rPr>
          <w:rFonts w:ascii="Times New Roman" w:hAnsi="Times New Roman" w:cs="Times New Roman"/>
        </w:rPr>
        <w:t>музыки и литературы; понимание выразительности музыкальных характеристик главных  героев спектакля или его сюжетных линий.</w:t>
      </w:r>
    </w:p>
    <w:p w:rsidR="00C546FB" w:rsidRPr="00C546FB" w:rsidRDefault="00C546FB" w:rsidP="00C546FB">
      <w:pPr>
        <w:snapToGrid w:val="0"/>
        <w:jc w:val="center"/>
        <w:rPr>
          <w:rFonts w:ascii="Times New Roman" w:hAnsi="Times New Roman" w:cs="Times New Roman"/>
          <w:b/>
          <w:sz w:val="28"/>
          <w:szCs w:val="28"/>
        </w:rPr>
      </w:pPr>
      <w:r w:rsidRPr="00C546FB">
        <w:rPr>
          <w:rFonts w:ascii="Times New Roman" w:hAnsi="Times New Roman" w:cs="Times New Roman"/>
          <w:b/>
          <w:sz w:val="28"/>
          <w:szCs w:val="28"/>
        </w:rPr>
        <w:t xml:space="preserve">Тема  </w:t>
      </w:r>
      <w:r w:rsidRPr="00C546FB">
        <w:rPr>
          <w:rFonts w:ascii="Times New Roman" w:hAnsi="Times New Roman" w:cs="Times New Roman"/>
          <w:b/>
          <w:sz w:val="28"/>
          <w:szCs w:val="28"/>
          <w:lang w:val="en-US"/>
        </w:rPr>
        <w:t>II</w:t>
      </w:r>
      <w:r w:rsidRPr="00C546FB">
        <w:rPr>
          <w:rFonts w:ascii="Times New Roman" w:hAnsi="Times New Roman" w:cs="Times New Roman"/>
          <w:b/>
          <w:sz w:val="28"/>
          <w:szCs w:val="28"/>
        </w:rPr>
        <w:t xml:space="preserve">  полугодия:</w:t>
      </w:r>
    </w:p>
    <w:p w:rsidR="00C546FB" w:rsidRPr="00C546FB" w:rsidRDefault="00C546FB" w:rsidP="00C546FB">
      <w:pPr>
        <w:jc w:val="center"/>
        <w:rPr>
          <w:rFonts w:ascii="Times New Roman" w:hAnsi="Times New Roman" w:cs="Times New Roman"/>
          <w:b/>
          <w:sz w:val="28"/>
          <w:szCs w:val="28"/>
        </w:rPr>
      </w:pPr>
      <w:r w:rsidRPr="00C546FB">
        <w:rPr>
          <w:rFonts w:ascii="Times New Roman" w:hAnsi="Times New Roman" w:cs="Times New Roman"/>
          <w:b/>
          <w:sz w:val="28"/>
          <w:szCs w:val="28"/>
        </w:rPr>
        <w:t>«Мир образов камерной и симфонической музыки» -  18 часов</w:t>
      </w:r>
    </w:p>
    <w:p w:rsidR="00C546FB" w:rsidRPr="00C546FB" w:rsidRDefault="00C546FB" w:rsidP="00C546FB">
      <w:pPr>
        <w:rPr>
          <w:rFonts w:ascii="Times New Roman" w:hAnsi="Times New Roman" w:cs="Times New Roman"/>
        </w:rPr>
      </w:pPr>
      <w:r w:rsidRPr="00C546FB">
        <w:rPr>
          <w:rFonts w:ascii="Times New Roman" w:hAnsi="Times New Roman" w:cs="Times New Roman"/>
        </w:rPr>
        <w:t>Термин «драматургия» применяется не только к произведениям музыкально-сценических, театральных жанров, но и к произведениям, связанным с многогранным раскрытием музыкальных образов, для характеристики инструментально-симфонической музыки</w:t>
      </w:r>
    </w:p>
    <w:p w:rsidR="00C546FB" w:rsidRPr="00C546FB" w:rsidRDefault="00C546FB" w:rsidP="00C546FB">
      <w:pPr>
        <w:rPr>
          <w:rFonts w:ascii="Times New Roman" w:hAnsi="Times New Roman" w:cs="Times New Roman"/>
        </w:rPr>
      </w:pPr>
      <w:r w:rsidRPr="00C546FB">
        <w:rPr>
          <w:rFonts w:ascii="Times New Roman" w:hAnsi="Times New Roman" w:cs="Times New Roman"/>
        </w:rPr>
        <w:lastRenderedPageBreak/>
        <w:t>Закономерности музыкальной драматургии проявляются в построении целого произведения и составляющих его частей, в логике их развития, особенностях воплощения музыкальных образов, их сопоставлении по принципу сходства или различия – в повторении, варьировании, контрастном взаимодействии музыкальных интонаций, тем, эпизодов.</w:t>
      </w:r>
    </w:p>
    <w:p w:rsidR="00C546FB" w:rsidRPr="00C546FB" w:rsidRDefault="00C546FB" w:rsidP="00C546FB">
      <w:pPr>
        <w:snapToGrid w:val="0"/>
        <w:rPr>
          <w:rFonts w:ascii="Times New Roman" w:hAnsi="Times New Roman" w:cs="Times New Roman"/>
          <w:b/>
          <w:i/>
        </w:rPr>
      </w:pPr>
      <w:r w:rsidRPr="00C546FB">
        <w:rPr>
          <w:rFonts w:ascii="Times New Roman" w:hAnsi="Times New Roman" w:cs="Times New Roman"/>
          <w:b/>
          <w:i/>
        </w:rPr>
        <w:t>Урок 18-19. «</w:t>
      </w:r>
      <w:r w:rsidRPr="00C546FB">
        <w:rPr>
          <w:rFonts w:ascii="Times New Roman" w:hAnsi="Times New Roman" w:cs="Times New Roman"/>
          <w:b/>
        </w:rPr>
        <w:t xml:space="preserve">Музыкальная драматургия – развитие музыки». </w:t>
      </w:r>
      <w:r w:rsidRPr="00C546FB">
        <w:rPr>
          <w:rFonts w:ascii="Times New Roman" w:hAnsi="Times New Roman" w:cs="Times New Roman"/>
          <w:b/>
          <w:i/>
        </w:rPr>
        <w:t>Два направления музыкальной культуры: духовная и светская музыка. (2ч)</w:t>
      </w:r>
    </w:p>
    <w:p w:rsidR="00C546FB" w:rsidRPr="00C546FB" w:rsidRDefault="00C546FB" w:rsidP="00C546FB">
      <w:pPr>
        <w:snapToGrid w:val="0"/>
        <w:rPr>
          <w:rFonts w:ascii="Times New Roman" w:hAnsi="Times New Roman" w:cs="Times New Roman"/>
          <w:i/>
        </w:rPr>
      </w:pPr>
      <w:r w:rsidRPr="00C546FB">
        <w:rPr>
          <w:rFonts w:ascii="Times New Roman" w:hAnsi="Times New Roman" w:cs="Times New Roman"/>
          <w:b/>
          <w:i/>
        </w:rPr>
        <w:t xml:space="preserve">           </w:t>
      </w:r>
      <w:r w:rsidRPr="00C546FB">
        <w:rPr>
          <w:rFonts w:ascii="Times New Roman" w:hAnsi="Times New Roman" w:cs="Times New Roman"/>
        </w:rPr>
        <w:t xml:space="preserve">Актуализировать жизненно-музыкальный опыт учащихся по осмыслению восприятия музыкальной драматургии знакомой им музыки; закрепить понимание таких </w:t>
      </w:r>
      <w:r w:rsidRPr="00C546FB">
        <w:rPr>
          <w:rFonts w:ascii="Times New Roman" w:hAnsi="Times New Roman" w:cs="Times New Roman"/>
          <w:i/>
        </w:rPr>
        <w:t>приёмов развития, как повтор, варьирование, разработка, секвенция, имитация.</w:t>
      </w:r>
    </w:p>
    <w:p w:rsidR="00C546FB" w:rsidRPr="00C546FB" w:rsidRDefault="00C546FB" w:rsidP="00C546FB">
      <w:pPr>
        <w:snapToGrid w:val="0"/>
        <w:rPr>
          <w:rFonts w:ascii="Times New Roman" w:hAnsi="Times New Roman" w:cs="Times New Roman"/>
        </w:rPr>
      </w:pPr>
      <w:r w:rsidRPr="00C546FB">
        <w:rPr>
          <w:rFonts w:ascii="Times New Roman" w:hAnsi="Times New Roman" w:cs="Times New Roman"/>
        </w:rPr>
        <w:t>Обобщить и систематизировать представления учащихся об особенностях драматургии произведений разных жанров духовной и светской музыки.</w:t>
      </w:r>
    </w:p>
    <w:p w:rsidR="00C546FB" w:rsidRPr="00C546FB" w:rsidRDefault="00C546FB" w:rsidP="00C546FB">
      <w:pPr>
        <w:snapToGrid w:val="0"/>
        <w:rPr>
          <w:rFonts w:ascii="Times New Roman" w:hAnsi="Times New Roman" w:cs="Times New Roman"/>
          <w:b/>
          <w:i/>
        </w:rPr>
      </w:pPr>
      <w:r w:rsidRPr="00C546FB">
        <w:rPr>
          <w:rFonts w:ascii="Times New Roman" w:hAnsi="Times New Roman" w:cs="Times New Roman"/>
          <w:b/>
          <w:i/>
        </w:rPr>
        <w:t>Урок 20-21. «</w:t>
      </w:r>
      <w:r w:rsidRPr="00C546FB">
        <w:rPr>
          <w:rFonts w:ascii="Times New Roman" w:hAnsi="Times New Roman" w:cs="Times New Roman"/>
          <w:b/>
        </w:rPr>
        <w:t>Камерная инструментальная музыка.</w:t>
      </w:r>
      <w:r w:rsidRPr="00C546FB">
        <w:rPr>
          <w:rFonts w:ascii="Times New Roman" w:hAnsi="Times New Roman" w:cs="Times New Roman"/>
          <w:b/>
          <w:i/>
        </w:rPr>
        <w:t xml:space="preserve"> Этюд ,транскрипция». (2ч)</w:t>
      </w:r>
    </w:p>
    <w:p w:rsidR="00C546FB" w:rsidRPr="00C546FB" w:rsidRDefault="00C546FB" w:rsidP="00C546FB">
      <w:pPr>
        <w:snapToGrid w:val="0"/>
        <w:rPr>
          <w:rFonts w:ascii="Times New Roman" w:hAnsi="Times New Roman" w:cs="Times New Roman"/>
        </w:rPr>
      </w:pPr>
      <w:r w:rsidRPr="00C546FB">
        <w:rPr>
          <w:rFonts w:ascii="Times New Roman" w:hAnsi="Times New Roman" w:cs="Times New Roman"/>
        </w:rPr>
        <w:t xml:space="preserve">           Особенности развития  музыки в камерных жанрах (на примере этюдов эпохи романтизма); знакомство с мастерством знаменитых пианистов Европы – Ф.Листа и  Ф. Бузони;</w:t>
      </w:r>
    </w:p>
    <w:p w:rsidR="00C546FB" w:rsidRPr="00C546FB" w:rsidRDefault="00C546FB" w:rsidP="00C546FB">
      <w:pPr>
        <w:snapToGrid w:val="0"/>
        <w:rPr>
          <w:rFonts w:ascii="Times New Roman" w:hAnsi="Times New Roman" w:cs="Times New Roman"/>
        </w:rPr>
      </w:pPr>
      <w:r w:rsidRPr="00C546FB">
        <w:rPr>
          <w:rFonts w:ascii="Times New Roman" w:hAnsi="Times New Roman" w:cs="Times New Roman"/>
        </w:rPr>
        <w:t>Понятие «</w:t>
      </w:r>
      <w:r w:rsidRPr="00C546FB">
        <w:rPr>
          <w:rFonts w:ascii="Times New Roman" w:hAnsi="Times New Roman" w:cs="Times New Roman"/>
          <w:i/>
        </w:rPr>
        <w:t>транскрипция»,</w:t>
      </w:r>
      <w:r w:rsidRPr="00C546FB">
        <w:rPr>
          <w:rFonts w:ascii="Times New Roman" w:hAnsi="Times New Roman" w:cs="Times New Roman"/>
        </w:rPr>
        <w:t xml:space="preserve">  «</w:t>
      </w:r>
      <w:r w:rsidRPr="00C546FB">
        <w:rPr>
          <w:rFonts w:ascii="Times New Roman" w:hAnsi="Times New Roman" w:cs="Times New Roman"/>
          <w:i/>
        </w:rPr>
        <w:t>интерпретация</w:t>
      </w:r>
      <w:r w:rsidRPr="00C546FB">
        <w:rPr>
          <w:rFonts w:ascii="Times New Roman" w:hAnsi="Times New Roman" w:cs="Times New Roman"/>
        </w:rPr>
        <w:t>» .выявить изменения в драматургической концепции сочинения на основе сравнительного анализа оригинала и транскрипции; осмысление черт музыки эпохи романтизма.</w:t>
      </w:r>
    </w:p>
    <w:p w:rsidR="00C546FB" w:rsidRPr="00C546FB" w:rsidRDefault="00C546FB" w:rsidP="00C546FB">
      <w:pPr>
        <w:snapToGrid w:val="0"/>
        <w:rPr>
          <w:rFonts w:ascii="Times New Roman" w:hAnsi="Times New Roman" w:cs="Times New Roman"/>
          <w:b/>
          <w:i/>
        </w:rPr>
      </w:pPr>
      <w:r w:rsidRPr="00C546FB">
        <w:rPr>
          <w:rFonts w:ascii="Times New Roman" w:hAnsi="Times New Roman" w:cs="Times New Roman"/>
          <w:b/>
          <w:i/>
        </w:rPr>
        <w:t xml:space="preserve">Урок  22 – 23. </w:t>
      </w:r>
      <w:r w:rsidRPr="00C546FB">
        <w:rPr>
          <w:rFonts w:ascii="Times New Roman" w:hAnsi="Times New Roman" w:cs="Times New Roman"/>
          <w:b/>
        </w:rPr>
        <w:t>«Циклические формы инструментальной музыки.</w:t>
      </w:r>
      <w:r w:rsidRPr="00C546FB">
        <w:rPr>
          <w:rFonts w:ascii="Times New Roman" w:hAnsi="Times New Roman" w:cs="Times New Roman"/>
          <w:b/>
          <w:i/>
        </w:rPr>
        <w:t xml:space="preserve"> Кончерто гроссо. Сюита в старинном стиле А. Шнитке». (2ч)</w:t>
      </w:r>
    </w:p>
    <w:p w:rsidR="00C546FB" w:rsidRPr="00C546FB" w:rsidRDefault="00C546FB" w:rsidP="00C546FB">
      <w:pPr>
        <w:snapToGrid w:val="0"/>
        <w:rPr>
          <w:rFonts w:ascii="Times New Roman" w:hAnsi="Times New Roman" w:cs="Times New Roman"/>
        </w:rPr>
      </w:pPr>
      <w:r w:rsidRPr="00C546FB">
        <w:rPr>
          <w:rFonts w:ascii="Times New Roman" w:hAnsi="Times New Roman" w:cs="Times New Roman"/>
        </w:rPr>
        <w:t xml:space="preserve">           Особенности формы инструментального концерта, кончерто гроссо; характерные черты стиля композиторов; «</w:t>
      </w:r>
      <w:r w:rsidRPr="00C546FB">
        <w:rPr>
          <w:rFonts w:ascii="Times New Roman" w:hAnsi="Times New Roman" w:cs="Times New Roman"/>
          <w:i/>
        </w:rPr>
        <w:t>полистилистика</w:t>
      </w:r>
      <w:r w:rsidRPr="00C546FB">
        <w:rPr>
          <w:rFonts w:ascii="Times New Roman" w:hAnsi="Times New Roman" w:cs="Times New Roman"/>
        </w:rPr>
        <w:t>».</w:t>
      </w:r>
    </w:p>
    <w:p w:rsidR="00C546FB" w:rsidRPr="00C546FB" w:rsidRDefault="00C546FB" w:rsidP="00C546FB">
      <w:pPr>
        <w:snapToGrid w:val="0"/>
        <w:rPr>
          <w:rFonts w:ascii="Times New Roman" w:hAnsi="Times New Roman" w:cs="Times New Roman"/>
          <w:b/>
          <w:i/>
        </w:rPr>
      </w:pPr>
      <w:r w:rsidRPr="00C546FB">
        <w:rPr>
          <w:rFonts w:ascii="Times New Roman" w:hAnsi="Times New Roman" w:cs="Times New Roman"/>
          <w:b/>
          <w:i/>
        </w:rPr>
        <w:t>Урок 24. «</w:t>
      </w:r>
      <w:r w:rsidRPr="00C546FB">
        <w:rPr>
          <w:rFonts w:ascii="Times New Roman" w:hAnsi="Times New Roman" w:cs="Times New Roman"/>
          <w:b/>
        </w:rPr>
        <w:t>Соната</w:t>
      </w:r>
      <w:r w:rsidRPr="00C546FB">
        <w:rPr>
          <w:rFonts w:ascii="Times New Roman" w:hAnsi="Times New Roman" w:cs="Times New Roman"/>
          <w:b/>
          <w:i/>
        </w:rPr>
        <w:t>. Л.В.Бетховен» Соната №8»,В.А.Моцарт «Соната №11», С.С.Прокофьев «Соната №2».(1ч)</w:t>
      </w:r>
    </w:p>
    <w:p w:rsidR="00C546FB" w:rsidRPr="00C546FB" w:rsidRDefault="00C546FB" w:rsidP="00C546FB">
      <w:pPr>
        <w:snapToGrid w:val="0"/>
        <w:rPr>
          <w:rFonts w:ascii="Times New Roman" w:hAnsi="Times New Roman" w:cs="Times New Roman"/>
        </w:rPr>
      </w:pPr>
      <w:r w:rsidRPr="00C546FB">
        <w:rPr>
          <w:rFonts w:ascii="Times New Roman" w:hAnsi="Times New Roman" w:cs="Times New Roman"/>
        </w:rPr>
        <w:t xml:space="preserve">           Углубленное знакомство с музыкальным жанром «соната»;особенности сонатной формы: экспозиция, разработка, реприза, кода. Соната в творчестве великих композиторов: Л.ван Бетховена, В.А.Моцарта, С.С.Прокофьева.</w:t>
      </w:r>
    </w:p>
    <w:p w:rsidR="00C546FB" w:rsidRPr="00C546FB" w:rsidRDefault="00C546FB" w:rsidP="00C546FB">
      <w:pPr>
        <w:snapToGrid w:val="0"/>
        <w:rPr>
          <w:rFonts w:ascii="Times New Roman" w:hAnsi="Times New Roman" w:cs="Times New Roman"/>
          <w:b/>
          <w:i/>
        </w:rPr>
      </w:pPr>
      <w:r w:rsidRPr="00C546FB">
        <w:rPr>
          <w:rFonts w:ascii="Times New Roman" w:hAnsi="Times New Roman" w:cs="Times New Roman"/>
          <w:b/>
          <w:i/>
        </w:rPr>
        <w:t>Урок  24 - 25 «Симфоническая музыка. Симфония №103 («С тремоло литавр») Й.Гайдна. Симфония №40 В.-А.Моцарта».(2ч)</w:t>
      </w:r>
    </w:p>
    <w:p w:rsidR="00C546FB" w:rsidRPr="00C546FB" w:rsidRDefault="00C546FB" w:rsidP="00C546FB">
      <w:pPr>
        <w:snapToGrid w:val="0"/>
        <w:rPr>
          <w:rFonts w:ascii="Times New Roman" w:hAnsi="Times New Roman" w:cs="Times New Roman"/>
        </w:rPr>
      </w:pPr>
      <w:r w:rsidRPr="00C546FB">
        <w:rPr>
          <w:rFonts w:ascii="Times New Roman" w:hAnsi="Times New Roman" w:cs="Times New Roman"/>
          <w:b/>
          <w:i/>
        </w:rPr>
        <w:t xml:space="preserve"> </w:t>
      </w:r>
      <w:r w:rsidRPr="00C546FB">
        <w:rPr>
          <w:rFonts w:ascii="Times New Roman" w:hAnsi="Times New Roman" w:cs="Times New Roman"/>
        </w:rPr>
        <w:t>Знакомство  с шедеврами русской музыки, понимание формы «</w:t>
      </w:r>
      <w:r w:rsidRPr="00C546FB">
        <w:rPr>
          <w:rFonts w:ascii="Times New Roman" w:hAnsi="Times New Roman" w:cs="Times New Roman"/>
          <w:i/>
        </w:rPr>
        <w:t>сонатное аллегро</w:t>
      </w:r>
      <w:r w:rsidRPr="00C546FB">
        <w:rPr>
          <w:rFonts w:ascii="Times New Roman" w:hAnsi="Times New Roman" w:cs="Times New Roman"/>
        </w:rPr>
        <w:t>»</w:t>
      </w:r>
    </w:p>
    <w:p w:rsidR="00C546FB" w:rsidRPr="00C546FB" w:rsidRDefault="00C546FB" w:rsidP="00C546FB">
      <w:pPr>
        <w:snapToGrid w:val="0"/>
        <w:rPr>
          <w:rFonts w:ascii="Times New Roman" w:hAnsi="Times New Roman" w:cs="Times New Roman"/>
          <w:b/>
          <w:i/>
        </w:rPr>
      </w:pPr>
      <w:r w:rsidRPr="00C546FB">
        <w:rPr>
          <w:rFonts w:ascii="Times New Roman" w:hAnsi="Times New Roman" w:cs="Times New Roman"/>
        </w:rPr>
        <w:t xml:space="preserve">на  основе драматургического развития музыкальных образов и представление о жанре </w:t>
      </w:r>
      <w:r w:rsidRPr="00C546FB">
        <w:rPr>
          <w:rFonts w:ascii="Times New Roman" w:hAnsi="Times New Roman" w:cs="Times New Roman"/>
          <w:i/>
        </w:rPr>
        <w:t>симфонии</w:t>
      </w:r>
      <w:r w:rsidRPr="00C546FB">
        <w:rPr>
          <w:rFonts w:ascii="Times New Roman" w:hAnsi="Times New Roman" w:cs="Times New Roman"/>
        </w:rPr>
        <w:t xml:space="preserve"> как романе в звуках; расширение представлений учащихся об ассоциативно-образных связях музыки с другими видами искусства.  </w:t>
      </w:r>
      <w:r w:rsidRPr="00C546FB">
        <w:rPr>
          <w:rFonts w:ascii="Times New Roman" w:hAnsi="Times New Roman" w:cs="Times New Roman"/>
          <w:b/>
          <w:i/>
        </w:rPr>
        <w:t xml:space="preserve">             </w:t>
      </w:r>
    </w:p>
    <w:p w:rsidR="00C546FB" w:rsidRPr="00C546FB" w:rsidRDefault="00C546FB" w:rsidP="00C546FB">
      <w:pPr>
        <w:jc w:val="both"/>
        <w:rPr>
          <w:rFonts w:ascii="Times New Roman" w:hAnsi="Times New Roman" w:cs="Times New Roman"/>
          <w:b/>
          <w:i/>
        </w:rPr>
      </w:pPr>
      <w:r w:rsidRPr="00C546FB">
        <w:rPr>
          <w:rFonts w:ascii="Times New Roman" w:hAnsi="Times New Roman" w:cs="Times New Roman"/>
          <w:b/>
          <w:i/>
        </w:rPr>
        <w:t xml:space="preserve"> Урок  26 - 30.</w:t>
      </w:r>
      <w:r w:rsidRPr="00C546FB">
        <w:rPr>
          <w:rFonts w:ascii="Times New Roman" w:hAnsi="Times New Roman" w:cs="Times New Roman"/>
          <w:b/>
        </w:rPr>
        <w:t xml:space="preserve"> Симфоническая музыка.</w:t>
      </w:r>
      <w:r w:rsidRPr="00C546FB">
        <w:rPr>
          <w:rFonts w:ascii="Times New Roman" w:hAnsi="Times New Roman" w:cs="Times New Roman"/>
          <w:sz w:val="20"/>
          <w:szCs w:val="20"/>
        </w:rPr>
        <w:t xml:space="preserve"> </w:t>
      </w:r>
      <w:r w:rsidRPr="00C546FB">
        <w:rPr>
          <w:rFonts w:ascii="Times New Roman" w:hAnsi="Times New Roman" w:cs="Times New Roman"/>
          <w:b/>
          <w:i/>
        </w:rPr>
        <w:t>Симфония №103(с тремоло литавр)Й.Гайдна. Симфония №40 В.Моцарта.Симфония №1( «Классическая») С.Прокофьева.Симфония №5 Л.Бетховена, Симфония №8 («Неоконченная») Ф.Шуберта. Симфония №1 В.Калинникова. Картинная галерея. Симфония № 5 П.Чайковского. Симфония №7 («Ленинградская») Д.Шостаковича».- (5ч)</w:t>
      </w:r>
    </w:p>
    <w:p w:rsidR="00C546FB" w:rsidRPr="00C546FB" w:rsidRDefault="00C546FB" w:rsidP="00C546FB">
      <w:pPr>
        <w:rPr>
          <w:rFonts w:ascii="Times New Roman" w:hAnsi="Times New Roman" w:cs="Times New Roman"/>
        </w:rPr>
      </w:pPr>
      <w:r w:rsidRPr="00C546FB">
        <w:rPr>
          <w:rFonts w:ascii="Times New Roman" w:hAnsi="Times New Roman" w:cs="Times New Roman"/>
          <w:b/>
          <w:i/>
        </w:rPr>
        <w:lastRenderedPageBreak/>
        <w:t xml:space="preserve">   </w:t>
      </w:r>
      <w:r w:rsidRPr="00C546FB">
        <w:rPr>
          <w:rFonts w:ascii="Times New Roman" w:hAnsi="Times New Roman" w:cs="Times New Roman"/>
        </w:rPr>
        <w:t>Образы симфонии, идея; личность художника и судьба композитора через призму музыкального произведения.</w:t>
      </w:r>
      <w:r w:rsidRPr="00C546FB">
        <w:rPr>
          <w:rFonts w:ascii="Times New Roman" w:hAnsi="Times New Roman" w:cs="Times New Roman"/>
          <w:b/>
          <w:i/>
        </w:rPr>
        <w:t xml:space="preserve"> </w:t>
      </w:r>
      <w:r w:rsidRPr="00C546FB">
        <w:rPr>
          <w:rFonts w:ascii="Times New Roman" w:hAnsi="Times New Roman" w:cs="Times New Roman"/>
        </w:rPr>
        <w:t>Черты стиля, особенности симфонизма композиторов.</w:t>
      </w:r>
      <w:r w:rsidRPr="00C546FB">
        <w:rPr>
          <w:rFonts w:ascii="Times New Roman" w:hAnsi="Times New Roman" w:cs="Times New Roman"/>
          <w:b/>
          <w:i/>
        </w:rPr>
        <w:t xml:space="preserve"> </w:t>
      </w:r>
      <w:r w:rsidRPr="00C546FB">
        <w:rPr>
          <w:rFonts w:ascii="Times New Roman" w:hAnsi="Times New Roman" w:cs="Times New Roman"/>
        </w:rPr>
        <w:t>Ощутить современность художественных произведений, посвящённых  судьбоносным событиям истории страны понять способы создания художественного образа  и драматургию его развёртывания в контрастном сопоставлении отдельных тем и частей симфонии; сравнить с драматургией музыкально-сценических произведений (оперой Бородина и балетом Тищенко, созданными на основе «Слова о полку Игореве»).</w:t>
      </w:r>
    </w:p>
    <w:p w:rsidR="00C546FB" w:rsidRPr="00C546FB" w:rsidRDefault="00C546FB" w:rsidP="00C546FB">
      <w:pPr>
        <w:snapToGrid w:val="0"/>
        <w:rPr>
          <w:rFonts w:ascii="Times New Roman" w:hAnsi="Times New Roman" w:cs="Times New Roman"/>
          <w:b/>
          <w:i/>
        </w:rPr>
      </w:pPr>
      <w:r w:rsidRPr="00C546FB">
        <w:rPr>
          <w:rFonts w:ascii="Times New Roman" w:hAnsi="Times New Roman" w:cs="Times New Roman"/>
          <w:b/>
          <w:i/>
        </w:rPr>
        <w:t>Урок   31.</w:t>
      </w:r>
      <w:r w:rsidRPr="00C546FB">
        <w:rPr>
          <w:rFonts w:ascii="Times New Roman" w:hAnsi="Times New Roman" w:cs="Times New Roman"/>
        </w:rPr>
        <w:t xml:space="preserve"> «</w:t>
      </w:r>
      <w:r w:rsidRPr="00C546FB">
        <w:rPr>
          <w:rFonts w:ascii="Times New Roman" w:hAnsi="Times New Roman" w:cs="Times New Roman"/>
          <w:b/>
        </w:rPr>
        <w:t>Симфоническая картина «Празднества»  К.Дебюсси».</w:t>
      </w:r>
      <w:r w:rsidRPr="00C546FB">
        <w:rPr>
          <w:rFonts w:ascii="Times New Roman" w:hAnsi="Times New Roman" w:cs="Times New Roman"/>
          <w:b/>
          <w:i/>
        </w:rPr>
        <w:t xml:space="preserve"> (1ч)</w:t>
      </w:r>
    </w:p>
    <w:p w:rsidR="00C546FB" w:rsidRPr="00C546FB" w:rsidRDefault="00C546FB" w:rsidP="00C546FB">
      <w:pPr>
        <w:snapToGrid w:val="0"/>
        <w:rPr>
          <w:rFonts w:ascii="Times New Roman" w:hAnsi="Times New Roman" w:cs="Times New Roman"/>
        </w:rPr>
      </w:pPr>
      <w:r w:rsidRPr="00C546FB">
        <w:rPr>
          <w:rFonts w:ascii="Times New Roman" w:hAnsi="Times New Roman" w:cs="Times New Roman"/>
          <w:b/>
          <w:i/>
        </w:rPr>
        <w:t xml:space="preserve">            </w:t>
      </w:r>
      <w:r w:rsidRPr="00C546FB">
        <w:rPr>
          <w:rFonts w:ascii="Times New Roman" w:hAnsi="Times New Roman" w:cs="Times New Roman"/>
        </w:rPr>
        <w:t>Закрепление представлений учащихся о стиле «</w:t>
      </w:r>
      <w:r w:rsidRPr="00C546FB">
        <w:rPr>
          <w:rFonts w:ascii="Times New Roman" w:hAnsi="Times New Roman" w:cs="Times New Roman"/>
          <w:i/>
        </w:rPr>
        <w:t>импрессионизма»</w:t>
      </w:r>
      <w:r w:rsidRPr="00C546FB">
        <w:rPr>
          <w:rFonts w:ascii="Times New Roman" w:hAnsi="Times New Roman" w:cs="Times New Roman"/>
        </w:rPr>
        <w:t>; актуализировать музыкально-слуховые представления о музыке К.Дебюсси; анализ приёмов драматургического развития в симфонической картине «Празднества», сравнить музыкальный язык «Празднеств» с другими сочинениями на тему праздника.</w:t>
      </w:r>
    </w:p>
    <w:p w:rsidR="00C546FB" w:rsidRPr="00C546FB" w:rsidRDefault="00C546FB" w:rsidP="00C546FB">
      <w:pPr>
        <w:jc w:val="both"/>
        <w:rPr>
          <w:rFonts w:ascii="Times New Roman" w:hAnsi="Times New Roman" w:cs="Times New Roman"/>
          <w:b/>
          <w:i/>
        </w:rPr>
      </w:pPr>
      <w:r w:rsidRPr="00C546FB">
        <w:rPr>
          <w:rFonts w:ascii="Times New Roman" w:hAnsi="Times New Roman" w:cs="Times New Roman"/>
          <w:b/>
          <w:i/>
        </w:rPr>
        <w:t>Урок 32. «</w:t>
      </w:r>
      <w:r w:rsidRPr="00C546FB">
        <w:rPr>
          <w:rFonts w:ascii="Times New Roman" w:hAnsi="Times New Roman" w:cs="Times New Roman"/>
          <w:b/>
        </w:rPr>
        <w:t>Инструментальный концерт.</w:t>
      </w:r>
      <w:r w:rsidRPr="00C546FB">
        <w:rPr>
          <w:rFonts w:ascii="Times New Roman" w:hAnsi="Times New Roman" w:cs="Times New Roman"/>
          <w:b/>
          <w:i/>
        </w:rPr>
        <w:t xml:space="preserve"> Концерт для скрипки с оркестром А.Хачатуряна». (1ч)</w:t>
      </w:r>
    </w:p>
    <w:p w:rsidR="00C546FB" w:rsidRPr="00C546FB" w:rsidRDefault="00C546FB" w:rsidP="00C546FB">
      <w:pPr>
        <w:jc w:val="both"/>
        <w:rPr>
          <w:rFonts w:ascii="Times New Roman" w:hAnsi="Times New Roman" w:cs="Times New Roman"/>
        </w:rPr>
      </w:pPr>
      <w:r w:rsidRPr="00C546FB">
        <w:rPr>
          <w:rFonts w:ascii="Times New Roman" w:hAnsi="Times New Roman" w:cs="Times New Roman"/>
          <w:b/>
          <w:i/>
        </w:rPr>
        <w:t xml:space="preserve">          </w:t>
      </w:r>
      <w:r w:rsidRPr="00C546FB">
        <w:rPr>
          <w:rFonts w:ascii="Times New Roman" w:hAnsi="Times New Roman" w:cs="Times New Roman"/>
        </w:rPr>
        <w:t xml:space="preserve">Вспомнить знакомые </w:t>
      </w:r>
      <w:r w:rsidRPr="00C546FB">
        <w:rPr>
          <w:rFonts w:ascii="Times New Roman" w:hAnsi="Times New Roman" w:cs="Times New Roman"/>
          <w:i/>
        </w:rPr>
        <w:t>концерты (инструментальные</w:t>
      </w:r>
      <w:r w:rsidRPr="00C546FB">
        <w:rPr>
          <w:rFonts w:ascii="Times New Roman" w:hAnsi="Times New Roman" w:cs="Times New Roman"/>
        </w:rPr>
        <w:t xml:space="preserve"> </w:t>
      </w:r>
      <w:r w:rsidRPr="00C546FB">
        <w:rPr>
          <w:rFonts w:ascii="Times New Roman" w:hAnsi="Times New Roman" w:cs="Times New Roman"/>
          <w:i/>
        </w:rPr>
        <w:t>и хоровые</w:t>
      </w:r>
      <w:r w:rsidRPr="00C546FB">
        <w:rPr>
          <w:rFonts w:ascii="Times New Roman" w:hAnsi="Times New Roman" w:cs="Times New Roman"/>
        </w:rPr>
        <w:t>), определить их образный строй; дать информацию об истории создания жанра концерта; определить содержание, эмоциональный строй и национальный колорит «Концерта для скрипки  и фортепиано» А.Хачатуряна, функции солиста и оркестра, особенности развития образов.</w:t>
      </w:r>
    </w:p>
    <w:p w:rsidR="00C546FB" w:rsidRPr="00C546FB" w:rsidRDefault="00C546FB" w:rsidP="00C546FB">
      <w:pPr>
        <w:jc w:val="both"/>
        <w:rPr>
          <w:rFonts w:ascii="Times New Roman" w:hAnsi="Times New Roman" w:cs="Times New Roman"/>
          <w:b/>
          <w:i/>
        </w:rPr>
      </w:pPr>
      <w:r w:rsidRPr="00C546FB">
        <w:rPr>
          <w:rFonts w:ascii="Times New Roman" w:hAnsi="Times New Roman" w:cs="Times New Roman"/>
          <w:b/>
          <w:i/>
        </w:rPr>
        <w:t>Урок 33.</w:t>
      </w:r>
      <w:r w:rsidRPr="00C546FB">
        <w:rPr>
          <w:rFonts w:ascii="Times New Roman" w:hAnsi="Times New Roman" w:cs="Times New Roman"/>
          <w:b/>
        </w:rPr>
        <w:t xml:space="preserve"> «Рапсодия в стиле блюз Дж.Гершвина».(</w:t>
      </w:r>
      <w:r w:rsidRPr="00C546FB">
        <w:rPr>
          <w:rFonts w:ascii="Times New Roman" w:hAnsi="Times New Roman" w:cs="Times New Roman"/>
          <w:b/>
          <w:i/>
        </w:rPr>
        <w:t>1ч)</w:t>
      </w:r>
    </w:p>
    <w:p w:rsidR="00C546FB" w:rsidRPr="00C546FB" w:rsidRDefault="00C546FB" w:rsidP="00C546FB">
      <w:pPr>
        <w:jc w:val="both"/>
        <w:rPr>
          <w:rFonts w:ascii="Times New Roman" w:hAnsi="Times New Roman" w:cs="Times New Roman"/>
        </w:rPr>
      </w:pPr>
      <w:r w:rsidRPr="00C546FB">
        <w:rPr>
          <w:rFonts w:ascii="Times New Roman" w:hAnsi="Times New Roman" w:cs="Times New Roman"/>
          <w:b/>
          <w:i/>
        </w:rPr>
        <w:t xml:space="preserve">          </w:t>
      </w:r>
      <w:r w:rsidRPr="00C546FB">
        <w:rPr>
          <w:rFonts w:ascii="Times New Roman" w:hAnsi="Times New Roman" w:cs="Times New Roman"/>
        </w:rPr>
        <w:t xml:space="preserve">Закрепить представления о жанре </w:t>
      </w:r>
      <w:r w:rsidRPr="00C546FB">
        <w:rPr>
          <w:rFonts w:ascii="Times New Roman" w:hAnsi="Times New Roman" w:cs="Times New Roman"/>
          <w:i/>
        </w:rPr>
        <w:t>рапсодии, симфоджазе</w:t>
      </w:r>
      <w:r w:rsidRPr="00C546FB">
        <w:rPr>
          <w:rFonts w:ascii="Times New Roman" w:hAnsi="Times New Roman" w:cs="Times New Roman"/>
        </w:rPr>
        <w:t>, приёмах драматургического развития на примере  сочинения Дж.Гершвина.</w:t>
      </w:r>
    </w:p>
    <w:p w:rsidR="00C546FB" w:rsidRPr="00C546FB" w:rsidRDefault="00C546FB" w:rsidP="00C546FB">
      <w:pPr>
        <w:snapToGrid w:val="0"/>
        <w:jc w:val="both"/>
        <w:rPr>
          <w:rFonts w:ascii="Times New Roman" w:hAnsi="Times New Roman" w:cs="Times New Roman"/>
          <w:b/>
        </w:rPr>
      </w:pPr>
      <w:r w:rsidRPr="00C546FB">
        <w:rPr>
          <w:rFonts w:ascii="Times New Roman" w:hAnsi="Times New Roman" w:cs="Times New Roman"/>
          <w:b/>
          <w:i/>
        </w:rPr>
        <w:t>Урок 34 - 35</w:t>
      </w:r>
      <w:r w:rsidRPr="00C546FB">
        <w:rPr>
          <w:rFonts w:ascii="Times New Roman" w:hAnsi="Times New Roman" w:cs="Times New Roman"/>
          <w:b/>
        </w:rPr>
        <w:t xml:space="preserve">. «Музыка народов мира. Популярные хиты из мюзиклов и рок-опер. Пусть музыка звучит!».  </w:t>
      </w:r>
      <w:r w:rsidRPr="00C546FB">
        <w:rPr>
          <w:rFonts w:ascii="Times New Roman" w:hAnsi="Times New Roman" w:cs="Times New Roman"/>
          <w:b/>
          <w:i/>
        </w:rPr>
        <w:t xml:space="preserve"> (2ч)</w:t>
      </w:r>
      <w:r w:rsidRPr="00C546FB">
        <w:rPr>
          <w:rFonts w:ascii="Times New Roman" w:hAnsi="Times New Roman" w:cs="Times New Roman"/>
          <w:i/>
        </w:rPr>
        <w:t>.</w:t>
      </w:r>
    </w:p>
    <w:p w:rsidR="00C546FB" w:rsidRDefault="00C546FB" w:rsidP="00C546FB">
      <w:pPr>
        <w:rPr>
          <w:rFonts w:ascii="Times New Roman" w:hAnsi="Times New Roman" w:cs="Times New Roman"/>
        </w:rPr>
      </w:pPr>
      <w:r w:rsidRPr="00C546FB">
        <w:rPr>
          <w:rFonts w:ascii="Times New Roman" w:hAnsi="Times New Roman" w:cs="Times New Roman"/>
          <w:i/>
        </w:rPr>
        <w:t xml:space="preserve">           </w:t>
      </w:r>
      <w:r w:rsidRPr="00C546FB">
        <w:rPr>
          <w:rFonts w:ascii="Times New Roman" w:hAnsi="Times New Roman" w:cs="Times New Roman"/>
        </w:rPr>
        <w:t>Систематизировать жизненно-музыкальный опыт учащихся на основе восприятия и исполнения обработок мелодий разных народов мира; обобщить представления учащихся о выразительных возможностях фольклора в современной музыкальной культуре; познакомить их с известными исполнителями музыки народной традиции.</w:t>
      </w:r>
      <w:r w:rsidRPr="00C546FB">
        <w:rPr>
          <w:rFonts w:ascii="Times New Roman" w:hAnsi="Times New Roman" w:cs="Times New Roman"/>
          <w:b/>
          <w:i/>
        </w:rPr>
        <w:t xml:space="preserve"> </w:t>
      </w:r>
      <w:r w:rsidRPr="00C546FB">
        <w:rPr>
          <w:rFonts w:ascii="Times New Roman" w:hAnsi="Times New Roman" w:cs="Times New Roman"/>
          <w:i/>
        </w:rPr>
        <w:t>Презентации исследовательских проектов учащихся.</w:t>
      </w:r>
      <w:r w:rsidRPr="00C546FB">
        <w:rPr>
          <w:rFonts w:ascii="Times New Roman" w:hAnsi="Times New Roman" w:cs="Times New Roman"/>
        </w:rPr>
        <w:t xml:space="preserve">  Обобщение  фактических знаний учащихся, применение и приобретение новых знаний путём самообразования.</w:t>
      </w:r>
    </w:p>
    <w:p w:rsidR="00C546FB" w:rsidRDefault="00C546FB" w:rsidP="00C546FB">
      <w:pPr>
        <w:jc w:val="center"/>
        <w:rPr>
          <w:rFonts w:ascii="Times New Roman" w:hAnsi="Times New Roman" w:cs="Times New Roman"/>
          <w:b/>
          <w:sz w:val="28"/>
          <w:szCs w:val="28"/>
        </w:rPr>
      </w:pPr>
      <w:r w:rsidRPr="00C546FB">
        <w:rPr>
          <w:rFonts w:ascii="Times New Roman" w:hAnsi="Times New Roman" w:cs="Times New Roman"/>
          <w:b/>
          <w:sz w:val="28"/>
          <w:szCs w:val="28"/>
        </w:rPr>
        <w:t>8 класс</w:t>
      </w:r>
    </w:p>
    <w:p w:rsidR="00C546FB" w:rsidRPr="00C546FB" w:rsidRDefault="00C546FB" w:rsidP="00C546FB">
      <w:pPr>
        <w:jc w:val="center"/>
        <w:rPr>
          <w:rFonts w:ascii="Times New Roman" w:hAnsi="Times New Roman" w:cs="Times New Roman"/>
          <w:b/>
          <w:sz w:val="24"/>
          <w:szCs w:val="24"/>
        </w:rPr>
      </w:pPr>
      <w:r w:rsidRPr="00C546FB">
        <w:rPr>
          <w:rFonts w:ascii="Times New Roman" w:hAnsi="Times New Roman" w:cs="Times New Roman"/>
          <w:b/>
          <w:sz w:val="24"/>
          <w:szCs w:val="24"/>
        </w:rPr>
        <w:t xml:space="preserve">Тема   </w:t>
      </w:r>
      <w:r w:rsidRPr="00C546FB">
        <w:rPr>
          <w:rFonts w:ascii="Times New Roman" w:hAnsi="Times New Roman" w:cs="Times New Roman"/>
          <w:b/>
          <w:sz w:val="24"/>
          <w:szCs w:val="24"/>
          <w:lang w:val="en-US"/>
        </w:rPr>
        <w:t>I</w:t>
      </w:r>
      <w:r w:rsidRPr="00C546FB">
        <w:rPr>
          <w:rFonts w:ascii="Times New Roman" w:hAnsi="Times New Roman" w:cs="Times New Roman"/>
          <w:b/>
          <w:sz w:val="24"/>
          <w:szCs w:val="24"/>
        </w:rPr>
        <w:t xml:space="preserve"> полугодия: «КЛАССИКА И СОВРЕМЕННОСТЬ»</w:t>
      </w:r>
      <w:r>
        <w:rPr>
          <w:rFonts w:ascii="Times New Roman" w:hAnsi="Times New Roman" w:cs="Times New Roman"/>
          <w:b/>
          <w:sz w:val="24"/>
          <w:szCs w:val="24"/>
        </w:rPr>
        <w:t xml:space="preserve"> </w:t>
      </w:r>
      <w:r w:rsidRPr="00C546FB">
        <w:rPr>
          <w:rFonts w:ascii="Times New Roman" w:hAnsi="Times New Roman" w:cs="Times New Roman"/>
          <w:b/>
          <w:sz w:val="24"/>
          <w:szCs w:val="24"/>
        </w:rPr>
        <w:t xml:space="preserve"> 15 часов</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1.   </w:t>
      </w:r>
      <w:r w:rsidRPr="00C546FB">
        <w:rPr>
          <w:rFonts w:ascii="Times New Roman" w:hAnsi="Times New Roman" w:cs="Times New Roman"/>
          <w:b/>
          <w:sz w:val="24"/>
          <w:szCs w:val="24"/>
        </w:rPr>
        <w:t xml:space="preserve">Классика в нашей жизни. </w:t>
      </w:r>
      <w:r w:rsidRPr="00C546FB">
        <w:rPr>
          <w:rFonts w:ascii="Times New Roman" w:hAnsi="Times New Roman" w:cs="Times New Roman"/>
          <w:sz w:val="24"/>
          <w:szCs w:val="24"/>
        </w:rPr>
        <w:t>Значение слова «классика». Понятия классическая музыка, классика жанра, стиль. Разновидности стилей. Интерпретация и обработка классической музыки прошлого Классика это  тот опыт, который  донесли до нас великие мыслители-художники прошлого. Произведения искусства всегда передают  отношение автора к жизни. Вводный урок. Актуализировать жизненно-музыкальный опыт учащихся; помочь им осознать, что встреча с выдающимися музыкальными произведениями является прикосновением к духовному опыту поколений. Понятия:   «классика», «жанр»,  «классика жанра», «стиль» ( эпохи, национальный, индивидуальный).</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lastRenderedPageBreak/>
        <w:t xml:space="preserve">2. </w:t>
      </w:r>
      <w:r w:rsidRPr="00C546FB">
        <w:rPr>
          <w:rFonts w:ascii="Times New Roman" w:hAnsi="Times New Roman" w:cs="Times New Roman"/>
          <w:b/>
          <w:sz w:val="24"/>
          <w:szCs w:val="24"/>
        </w:rPr>
        <w:t>В музыкальном театре</w:t>
      </w:r>
      <w:r w:rsidRPr="00C546FB">
        <w:rPr>
          <w:rFonts w:ascii="Times New Roman" w:hAnsi="Times New Roman" w:cs="Times New Roman"/>
          <w:sz w:val="24"/>
          <w:szCs w:val="24"/>
        </w:rPr>
        <w:t xml:space="preserve">. </w:t>
      </w:r>
      <w:r w:rsidRPr="00C546FB">
        <w:rPr>
          <w:rFonts w:ascii="Times New Roman" w:hAnsi="Times New Roman" w:cs="Times New Roman"/>
          <w:b/>
          <w:sz w:val="24"/>
          <w:szCs w:val="24"/>
        </w:rPr>
        <w:t xml:space="preserve">Опера </w:t>
      </w:r>
      <w:r w:rsidRPr="00C546FB">
        <w:rPr>
          <w:rFonts w:ascii="Times New Roman" w:hAnsi="Times New Roman" w:cs="Times New Roman"/>
          <w:sz w:val="24"/>
          <w:szCs w:val="24"/>
        </w:rPr>
        <w:t xml:space="preserve"> Музыкальная драматургия. Конфликт. Этапы сценического действия. Опера и ее  составляющие. Виды опер. Либретто. Роль оркестра в опере Расширение и углубление знаний учащихся  об оперном спектакле, понимание  его драматургии на основе взаимозависимости и взаимодействия явлений и событий, переданных интонационным языком музыки. Формы  музыкальной драматургии в опере. Синтез искусств в опере. Глинка – первый русский композитор мирового значения, симфонически - образный тип музыки, идейность оперы: народ – единая великая личность, сплочённая одним чувством, одной волей.</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3. </w:t>
      </w:r>
      <w:r w:rsidRPr="00C546FB">
        <w:rPr>
          <w:rFonts w:ascii="Times New Roman" w:hAnsi="Times New Roman" w:cs="Times New Roman"/>
          <w:b/>
          <w:sz w:val="24"/>
          <w:szCs w:val="24"/>
        </w:rPr>
        <w:t>Опера А. П. Бородина «Князь Игорь»</w:t>
      </w:r>
      <w:r w:rsidRPr="00C546FB">
        <w:rPr>
          <w:rFonts w:ascii="Times New Roman" w:hAnsi="Times New Roman" w:cs="Times New Roman"/>
          <w:sz w:val="24"/>
          <w:szCs w:val="24"/>
        </w:rPr>
        <w:t xml:space="preserve"> Музыка пробуждает национальное самосознание Обобщение представлений учащихся о жанре эпической оперы, усвоение принципов драматургического развития на основе знакомства с музыкальными характеристиками её героев (сольными и хоровыми). Продолжать знакомить  учащихся с героическими образами русской истории.</w:t>
      </w:r>
      <w:r w:rsidRPr="00C546FB">
        <w:rPr>
          <w:rFonts w:ascii="Times New Roman" w:hAnsi="Times New Roman" w:cs="Times New Roman"/>
          <w:sz w:val="24"/>
          <w:szCs w:val="24"/>
        </w:rPr>
        <w:tab/>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4. </w:t>
      </w:r>
      <w:r w:rsidRPr="00C546FB">
        <w:rPr>
          <w:rFonts w:ascii="Times New Roman" w:hAnsi="Times New Roman" w:cs="Times New Roman"/>
          <w:b/>
          <w:sz w:val="24"/>
          <w:szCs w:val="24"/>
        </w:rPr>
        <w:t>В музыкальном театре. Балет.</w:t>
      </w:r>
      <w:r w:rsidRPr="00C546FB">
        <w:rPr>
          <w:rFonts w:ascii="Times New Roman" w:hAnsi="Times New Roman" w:cs="Times New Roman"/>
          <w:sz w:val="24"/>
          <w:szCs w:val="24"/>
        </w:rPr>
        <w:t xml:space="preserve"> Балет и его составляющие. Типы танца в балетном спектакле. Роль балетмейстера и дирижера   в балете. Современный и классический балетный спектакль  Может ли быть современной классическая музыкаАктуализировать знания учащихся о балете на знакомом им музыкальном материале, раскрыть особенности     драматургического развития образов на основе контраста, сопоставления. Формы музыкальной драматургии в балете: классические и характерные танцы, действенные эпизоды, хореографические ансамбли. Основа драматургического  развития в балете - идея поиска ответов на вечные вопросы жизни.</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5.  </w:t>
      </w:r>
      <w:r w:rsidRPr="00C546FB">
        <w:rPr>
          <w:rFonts w:ascii="Times New Roman" w:hAnsi="Times New Roman" w:cs="Times New Roman"/>
          <w:b/>
          <w:sz w:val="24"/>
          <w:szCs w:val="24"/>
        </w:rPr>
        <w:t>Балет Тищенко «Ярославна»</w:t>
      </w:r>
      <w:r w:rsidRPr="00C546FB">
        <w:rPr>
          <w:rFonts w:ascii="Times New Roman" w:hAnsi="Times New Roman" w:cs="Times New Roman"/>
          <w:sz w:val="24"/>
          <w:szCs w:val="24"/>
        </w:rPr>
        <w:t xml:space="preserve"> Музыкальные образы героев балета.</w:t>
      </w:r>
    </w:p>
    <w:p w:rsidR="00C546FB" w:rsidRPr="00C546FB" w:rsidRDefault="00C546FB" w:rsidP="00C546FB">
      <w:pPr>
        <w:snapToGrid w:val="0"/>
        <w:jc w:val="both"/>
        <w:rPr>
          <w:rFonts w:ascii="Times New Roman" w:hAnsi="Times New Roman" w:cs="Times New Roman"/>
          <w:b/>
          <w:sz w:val="24"/>
          <w:szCs w:val="24"/>
        </w:rPr>
      </w:pPr>
      <w:r w:rsidRPr="00C546FB">
        <w:rPr>
          <w:rFonts w:ascii="Times New Roman" w:hAnsi="Times New Roman" w:cs="Times New Roman"/>
          <w:sz w:val="24"/>
          <w:szCs w:val="24"/>
        </w:rPr>
        <w:t xml:space="preserve">    Значение синтеза различных искусств в балете.</w:t>
      </w:r>
      <w:r w:rsidRPr="00C546FB">
        <w:rPr>
          <w:rFonts w:ascii="Times New Roman" w:hAnsi="Times New Roman" w:cs="Times New Roman"/>
          <w:b/>
          <w:sz w:val="24"/>
          <w:szCs w:val="24"/>
        </w:rPr>
        <w:t xml:space="preserve"> </w:t>
      </w:r>
      <w:r w:rsidRPr="00C546FB">
        <w:rPr>
          <w:rFonts w:ascii="Times New Roman" w:hAnsi="Times New Roman" w:cs="Times New Roman"/>
          <w:sz w:val="24"/>
          <w:szCs w:val="24"/>
        </w:rPr>
        <w:t>Современное прочтение произведения древнерусской литературы «Слово о полку Игореве» в жанре балета; анализ  основных образов балета Б.Тищенко «Ярославна»; сравнение образных сфер балета с образами оперы А.Бородина «Князь Игорь».</w:t>
      </w:r>
      <w:r w:rsidRPr="00C546FB">
        <w:rPr>
          <w:rFonts w:ascii="Times New Roman" w:hAnsi="Times New Roman" w:cs="Times New Roman"/>
          <w:sz w:val="24"/>
          <w:szCs w:val="24"/>
        </w:rPr>
        <w:tab/>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6. </w:t>
      </w:r>
      <w:r w:rsidRPr="00C546FB">
        <w:rPr>
          <w:rFonts w:ascii="Times New Roman" w:hAnsi="Times New Roman" w:cs="Times New Roman"/>
          <w:b/>
          <w:sz w:val="24"/>
          <w:szCs w:val="24"/>
        </w:rPr>
        <w:t xml:space="preserve">В музыкальном театре. Мюзикл. Рок-опера. </w:t>
      </w:r>
      <w:r w:rsidRPr="00C546FB">
        <w:rPr>
          <w:rFonts w:ascii="Times New Roman" w:hAnsi="Times New Roman" w:cs="Times New Roman"/>
          <w:sz w:val="24"/>
          <w:szCs w:val="24"/>
        </w:rPr>
        <w:t xml:space="preserve"> «Мой народ - американцы». Опера Дж. Гершвина «Порги и Бесс»  Новые краски музыки XX века  («атональная» и «конкретная» музыка, сонористика и полистилистика: стилизация, работа «по моде-пм», коллаж) Музыка легкая и легкомысленная Расширение представлений учащихся об оперном искусстве зарубежных композиторов (Дж.Гершвина (США), Ж.Бизе(Франция), Э. -Л. Уэббера (Англия); выявление особенностей драматургии классической оперы и современной рок -оперы. Закрепление понятий жанров джазовой музыки – блюз, спиричуэл,  симфоджаз. Лёгкая и серьёзная музыка. Сравнительный анализ музыкальных образов опер Дж.Гершвина «Порги и Бесс» и М.Глинки «Иван Сусанин» (две народные драмы).</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b/>
          <w:sz w:val="24"/>
          <w:szCs w:val="24"/>
        </w:rPr>
        <w:t>7.  Рок-опера «Преступление и наказание».</w:t>
      </w:r>
      <w:r w:rsidRPr="00C546FB">
        <w:rPr>
          <w:rFonts w:ascii="Times New Roman" w:hAnsi="Times New Roman" w:cs="Times New Roman"/>
          <w:sz w:val="24"/>
          <w:szCs w:val="24"/>
        </w:rPr>
        <w:t xml:space="preserve"> Выявление особенностей драматургии классической оперы и современной рок -оперы. Закрепление понятий жанров джазовой музыки – блюз, спиричуэл,  симфоджаз. Лёгкая и серьёзная музыка.</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b/>
          <w:sz w:val="24"/>
          <w:szCs w:val="24"/>
        </w:rPr>
        <w:t xml:space="preserve"> </w:t>
      </w:r>
      <w:r w:rsidRPr="00C546FB">
        <w:rPr>
          <w:rFonts w:ascii="Times New Roman" w:hAnsi="Times New Roman" w:cs="Times New Roman"/>
          <w:sz w:val="24"/>
          <w:szCs w:val="24"/>
        </w:rPr>
        <w:t xml:space="preserve">8.  </w:t>
      </w:r>
      <w:r w:rsidRPr="00C546FB">
        <w:rPr>
          <w:rFonts w:ascii="Times New Roman" w:hAnsi="Times New Roman" w:cs="Times New Roman"/>
          <w:b/>
          <w:sz w:val="24"/>
          <w:szCs w:val="24"/>
        </w:rPr>
        <w:t xml:space="preserve">Мюзикл «Ромео и Джульетта». </w:t>
      </w:r>
      <w:r w:rsidRPr="00C546FB">
        <w:rPr>
          <w:rFonts w:ascii="Times New Roman" w:hAnsi="Times New Roman" w:cs="Times New Roman"/>
          <w:sz w:val="24"/>
          <w:szCs w:val="24"/>
        </w:rPr>
        <w:t xml:space="preserve"> Современные жанры музыки. Традиции и новаторство.Обобщить особенности драматургии разных жанров музыки. </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lastRenderedPageBreak/>
        <w:t xml:space="preserve">9.  </w:t>
      </w:r>
      <w:r w:rsidRPr="00C546FB">
        <w:rPr>
          <w:rFonts w:ascii="Times New Roman" w:hAnsi="Times New Roman" w:cs="Times New Roman"/>
          <w:b/>
          <w:sz w:val="24"/>
          <w:szCs w:val="24"/>
        </w:rPr>
        <w:t>Музыка к драматическому спектаклю.</w:t>
      </w:r>
      <w:r w:rsidRPr="00C546FB">
        <w:rPr>
          <w:rFonts w:ascii="Times New Roman" w:hAnsi="Times New Roman" w:cs="Times New Roman"/>
          <w:sz w:val="24"/>
          <w:szCs w:val="24"/>
        </w:rPr>
        <w:t xml:space="preserve">  «Ромео и Джульетта» -зарисовки для симфонического оркестра. Драматургия музыкального спектакля - конфликтное противостояние. Драматический спектакль – музыкальная драма, цель которой - выражение сложных эмоциональных состояний, коллизий, событий. Образы главных героев, роль народных сцен.                              </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10. </w:t>
      </w:r>
      <w:r w:rsidRPr="00C546FB">
        <w:rPr>
          <w:rFonts w:ascii="Times New Roman" w:hAnsi="Times New Roman" w:cs="Times New Roman"/>
          <w:b/>
          <w:sz w:val="24"/>
          <w:szCs w:val="24"/>
        </w:rPr>
        <w:t xml:space="preserve">Музыкальные зарисовки для большого симфонического оркестра. </w:t>
      </w:r>
      <w:r w:rsidRPr="00C546FB">
        <w:rPr>
          <w:rFonts w:ascii="Times New Roman" w:hAnsi="Times New Roman" w:cs="Times New Roman"/>
          <w:sz w:val="24"/>
          <w:szCs w:val="24"/>
        </w:rPr>
        <w:t>Музыка Э.Грига,  к драме Г.Ибсена «Пер Гюнт».</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11.</w:t>
      </w:r>
      <w:r w:rsidRPr="00C546FB">
        <w:rPr>
          <w:rFonts w:ascii="Times New Roman" w:hAnsi="Times New Roman" w:cs="Times New Roman"/>
          <w:b/>
          <w:sz w:val="24"/>
          <w:szCs w:val="24"/>
        </w:rPr>
        <w:t xml:space="preserve"> Музыкальные зарисовки для большого симфонического оркестра. </w:t>
      </w:r>
      <w:r w:rsidRPr="00C546FB">
        <w:rPr>
          <w:rFonts w:ascii="Times New Roman" w:hAnsi="Times New Roman" w:cs="Times New Roman"/>
          <w:sz w:val="24"/>
          <w:szCs w:val="24"/>
        </w:rPr>
        <w:t xml:space="preserve">Музыка А. Шнитке,  к спектаклю «Ревизская сказка». Музыкальные образы героев оркестровой  сюиты. Полистилистика Термин «драматургия» применяется не только к произведениям музыкально-сценических, театральных жанров, но и к произведениям, связанным с многогранным раскрытием музыкальных образов, для характеристики инструментально-симфонической музыки Закономерности музыкальной драматургии проявляются в построении целого произведения и составляющих его частей, </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в логике их развития, особенностях воплощения музыкальных образов, их сопоставлении по принципу сходства или различия – в повторении, варьировании, контрастном взаимодействии музыкальных интонаций, тем, эпизодов.</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12. </w:t>
      </w:r>
      <w:r w:rsidRPr="00C546FB">
        <w:rPr>
          <w:rFonts w:ascii="Times New Roman" w:hAnsi="Times New Roman" w:cs="Times New Roman"/>
          <w:b/>
          <w:sz w:val="24"/>
          <w:szCs w:val="24"/>
        </w:rPr>
        <w:t>Музыка в кино.</w:t>
      </w:r>
      <w:r w:rsidRPr="00C546FB">
        <w:rPr>
          <w:rFonts w:ascii="Times New Roman" w:hAnsi="Times New Roman" w:cs="Times New Roman"/>
          <w:sz w:val="24"/>
          <w:szCs w:val="24"/>
        </w:rPr>
        <w:t xml:space="preserve"> Музыка немого кино. Экскурс в современный музыкальный кинематограф. </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13. </w:t>
      </w:r>
      <w:r w:rsidRPr="00C546FB">
        <w:rPr>
          <w:rFonts w:ascii="Times New Roman" w:hAnsi="Times New Roman" w:cs="Times New Roman"/>
          <w:b/>
          <w:sz w:val="24"/>
          <w:szCs w:val="24"/>
        </w:rPr>
        <w:t>Музыка в кино</w:t>
      </w:r>
      <w:r w:rsidRPr="00C546FB">
        <w:rPr>
          <w:rFonts w:ascii="Times New Roman" w:hAnsi="Times New Roman" w:cs="Times New Roman"/>
          <w:sz w:val="24"/>
          <w:szCs w:val="24"/>
        </w:rPr>
        <w:t>. Музыка к кинофильму «Властелин колец».</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14.  </w:t>
      </w:r>
      <w:r w:rsidRPr="00C546FB">
        <w:rPr>
          <w:rFonts w:ascii="Times New Roman" w:hAnsi="Times New Roman" w:cs="Times New Roman"/>
          <w:b/>
          <w:sz w:val="24"/>
          <w:szCs w:val="24"/>
        </w:rPr>
        <w:t xml:space="preserve">В концертном зале. Симфония: прошлое и настоящее. </w:t>
      </w:r>
      <w:r w:rsidRPr="00C546FB">
        <w:rPr>
          <w:rFonts w:ascii="Times New Roman" w:hAnsi="Times New Roman" w:cs="Times New Roman"/>
          <w:sz w:val="24"/>
          <w:szCs w:val="24"/>
        </w:rPr>
        <w:t xml:space="preserve"> Симфоническая музыка Ф.Шуберта, П.Чайковского,  С.Прокофьева.</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15. </w:t>
      </w:r>
      <w:r w:rsidRPr="00C546FB">
        <w:rPr>
          <w:rFonts w:ascii="Times New Roman" w:hAnsi="Times New Roman" w:cs="Times New Roman"/>
          <w:b/>
          <w:sz w:val="24"/>
          <w:szCs w:val="24"/>
        </w:rPr>
        <w:t xml:space="preserve">Музыка – это огромный мир, окружающий человека… </w:t>
      </w:r>
      <w:r w:rsidRPr="00C546FB">
        <w:rPr>
          <w:rFonts w:ascii="Times New Roman" w:hAnsi="Times New Roman" w:cs="Times New Roman"/>
          <w:sz w:val="24"/>
          <w:szCs w:val="24"/>
        </w:rPr>
        <w:t>проектная работа.</w:t>
      </w:r>
    </w:p>
    <w:p w:rsidR="00C546FB" w:rsidRPr="00C546FB" w:rsidRDefault="00C546FB" w:rsidP="00C546FB">
      <w:pPr>
        <w:jc w:val="center"/>
        <w:rPr>
          <w:rFonts w:ascii="Times New Roman" w:hAnsi="Times New Roman" w:cs="Times New Roman"/>
          <w:sz w:val="24"/>
          <w:szCs w:val="24"/>
        </w:rPr>
      </w:pPr>
      <w:r w:rsidRPr="00C546FB">
        <w:rPr>
          <w:rFonts w:ascii="Times New Roman" w:hAnsi="Times New Roman" w:cs="Times New Roman"/>
          <w:b/>
          <w:sz w:val="24"/>
          <w:szCs w:val="24"/>
        </w:rPr>
        <w:t>«ТРАДИЦИИ И НОВАТОРСТВО В МУЗЫКЕ»</w:t>
      </w:r>
      <w:r w:rsidRPr="00C546FB">
        <w:rPr>
          <w:rFonts w:ascii="Times New Roman" w:hAnsi="Times New Roman" w:cs="Times New Roman"/>
          <w:b/>
          <w:sz w:val="24"/>
          <w:szCs w:val="24"/>
        </w:rPr>
        <w:tab/>
        <w:t>19 часов</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1.  </w:t>
      </w:r>
      <w:r w:rsidRPr="00C546FB">
        <w:rPr>
          <w:rFonts w:ascii="Times New Roman" w:hAnsi="Times New Roman" w:cs="Times New Roman"/>
          <w:b/>
          <w:sz w:val="24"/>
          <w:szCs w:val="24"/>
        </w:rPr>
        <w:t xml:space="preserve">Музыканты -  извечные маги . </w:t>
      </w:r>
      <w:r w:rsidRPr="00C546FB">
        <w:rPr>
          <w:rFonts w:ascii="Times New Roman" w:hAnsi="Times New Roman" w:cs="Times New Roman"/>
          <w:sz w:val="24"/>
          <w:szCs w:val="24"/>
        </w:rPr>
        <w:t>Традиции и новаторство в музыкальном искусстве.</w:t>
      </w:r>
      <w:r w:rsidRPr="00C546FB">
        <w:rPr>
          <w:rFonts w:ascii="Times New Roman" w:hAnsi="Times New Roman" w:cs="Times New Roman"/>
          <w:b/>
          <w:sz w:val="24"/>
          <w:szCs w:val="24"/>
        </w:rPr>
        <w:t xml:space="preserve"> </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2. </w:t>
      </w:r>
      <w:r w:rsidRPr="00C546FB">
        <w:rPr>
          <w:rFonts w:ascii="Times New Roman" w:hAnsi="Times New Roman" w:cs="Times New Roman"/>
          <w:b/>
          <w:sz w:val="24"/>
          <w:szCs w:val="24"/>
        </w:rPr>
        <w:t>И снова в музыкальном театре… «Мой народ – американцы…»</w:t>
      </w:r>
      <w:r w:rsidRPr="00C546FB">
        <w:rPr>
          <w:rFonts w:ascii="Times New Roman" w:hAnsi="Times New Roman" w:cs="Times New Roman"/>
          <w:sz w:val="24"/>
          <w:szCs w:val="24"/>
        </w:rPr>
        <w:t xml:space="preserve"> Опера Дж. Гершвина «Порги и Бесс»  Новые краски музыки XX века  («атональная» и «конкретная» музыка, сонористика и полистилистика: стилизация, работа «по моде-пм», коллаж) Музыка легкая и легкомысленная Расширение представлений учащихся об оперном искусстве зарубежных композиторов (Дж.Гершвина (США), Ж.Бизе(Франция), Э. -Л. Уэббера (Англия); выявление особенностей драматургии классической оперы и современной рок -оперы. Закрепление понятий жанров джазовой музыки – блюз, спиричуэл,  симфоджаз. Лёгкая и серьёзная музыка. Сравнительный анализ музыкальных образов опер Дж.Гершвина «Порги и Бесс» и М.Глинки «Иван Сусанин» (две народные драмы).</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3. </w:t>
      </w:r>
      <w:r w:rsidRPr="00C546FB">
        <w:rPr>
          <w:rFonts w:ascii="Times New Roman" w:hAnsi="Times New Roman" w:cs="Times New Roman"/>
          <w:b/>
          <w:sz w:val="24"/>
          <w:szCs w:val="24"/>
        </w:rPr>
        <w:t xml:space="preserve">Опера «Кармен». Самая популярная опера в мире. </w:t>
      </w:r>
      <w:r w:rsidRPr="00C546FB">
        <w:rPr>
          <w:rFonts w:ascii="Times New Roman" w:hAnsi="Times New Roman" w:cs="Times New Roman"/>
          <w:sz w:val="24"/>
          <w:szCs w:val="24"/>
        </w:rPr>
        <w:t>Драматургия оперы - конфликтное противостояние. Опера «Кармен» – музыкальная драма, цель которой - выражение сложных эмоциональных состояний, коллизий, событий. Образы главных героев, роль народных сцен.</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4.  </w:t>
      </w:r>
      <w:r w:rsidRPr="00C546FB">
        <w:rPr>
          <w:rFonts w:ascii="Times New Roman" w:hAnsi="Times New Roman" w:cs="Times New Roman"/>
          <w:b/>
          <w:sz w:val="24"/>
          <w:szCs w:val="24"/>
        </w:rPr>
        <w:t>Портреты великих исполнителей. Елена Образцова.</w:t>
      </w:r>
      <w:r w:rsidRPr="00C546FB">
        <w:rPr>
          <w:rFonts w:ascii="Times New Roman" w:hAnsi="Times New Roman" w:cs="Times New Roman"/>
          <w:sz w:val="24"/>
          <w:szCs w:val="24"/>
        </w:rPr>
        <w:t xml:space="preserve"> </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5. </w:t>
      </w:r>
      <w:r w:rsidRPr="00C546FB">
        <w:rPr>
          <w:rFonts w:ascii="Times New Roman" w:hAnsi="Times New Roman" w:cs="Times New Roman"/>
          <w:b/>
          <w:sz w:val="24"/>
          <w:szCs w:val="24"/>
        </w:rPr>
        <w:t xml:space="preserve">Балет «Кармен-сюита». Новое прочтение оперы Бизе. </w:t>
      </w:r>
      <w:r w:rsidRPr="00C546FB">
        <w:rPr>
          <w:rFonts w:ascii="Times New Roman" w:hAnsi="Times New Roman" w:cs="Times New Roman"/>
          <w:sz w:val="24"/>
          <w:szCs w:val="24"/>
        </w:rPr>
        <w:t>Современное прочтение музыки. Актуализировать жизненно-музыкальный опыт учащихся по осмыслению восприятия музыкальной драматургии   знакомой им музыки; закрепить понимание таких приёмов развития, как повтор, варьирование, разработка, секвенция, имитация. Обобщить и систематизировать представления учащихся об особенностях драматургии произведений разных жанров музыки.</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6.  </w:t>
      </w:r>
      <w:r w:rsidRPr="00C546FB">
        <w:rPr>
          <w:rFonts w:ascii="Times New Roman" w:hAnsi="Times New Roman" w:cs="Times New Roman"/>
          <w:b/>
          <w:sz w:val="24"/>
          <w:szCs w:val="24"/>
        </w:rPr>
        <w:t xml:space="preserve">Балет «Кармен-сюита». Новое прочтение оперы Бизе. </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7. </w:t>
      </w:r>
      <w:r w:rsidRPr="00C546FB">
        <w:rPr>
          <w:rFonts w:ascii="Times New Roman" w:hAnsi="Times New Roman" w:cs="Times New Roman"/>
          <w:b/>
          <w:sz w:val="24"/>
          <w:szCs w:val="24"/>
        </w:rPr>
        <w:t xml:space="preserve">Портреты великих исполнителей. Майя Плисецкая. </w:t>
      </w:r>
      <w:r w:rsidRPr="00C546FB">
        <w:rPr>
          <w:rFonts w:ascii="Times New Roman" w:hAnsi="Times New Roman" w:cs="Times New Roman"/>
          <w:sz w:val="24"/>
          <w:szCs w:val="24"/>
        </w:rPr>
        <w:t xml:space="preserve"> </w:t>
      </w:r>
    </w:p>
    <w:p w:rsidR="00C546FB" w:rsidRPr="00C546FB" w:rsidRDefault="00C546FB" w:rsidP="00C546FB">
      <w:pPr>
        <w:jc w:val="both"/>
        <w:rPr>
          <w:rFonts w:ascii="Times New Roman" w:hAnsi="Times New Roman" w:cs="Times New Roman"/>
          <w:b/>
          <w:sz w:val="24"/>
          <w:szCs w:val="24"/>
        </w:rPr>
      </w:pPr>
      <w:r w:rsidRPr="00C546FB">
        <w:rPr>
          <w:rFonts w:ascii="Times New Roman" w:hAnsi="Times New Roman" w:cs="Times New Roman"/>
          <w:sz w:val="24"/>
          <w:szCs w:val="24"/>
        </w:rPr>
        <w:t xml:space="preserve">8.  </w:t>
      </w:r>
      <w:r w:rsidRPr="00C546FB">
        <w:rPr>
          <w:rFonts w:ascii="Times New Roman" w:hAnsi="Times New Roman" w:cs="Times New Roman"/>
          <w:b/>
          <w:sz w:val="24"/>
          <w:szCs w:val="24"/>
        </w:rPr>
        <w:t xml:space="preserve">Современный музыкальный театр. </w:t>
      </w:r>
    </w:p>
    <w:p w:rsidR="00C546FB" w:rsidRPr="00C546FB" w:rsidRDefault="00C546FB" w:rsidP="00C546FB">
      <w:pPr>
        <w:jc w:val="both"/>
        <w:rPr>
          <w:rFonts w:ascii="Times New Roman" w:hAnsi="Times New Roman" w:cs="Times New Roman"/>
          <w:b/>
          <w:sz w:val="24"/>
          <w:szCs w:val="24"/>
        </w:rPr>
      </w:pPr>
      <w:r w:rsidRPr="00C546FB">
        <w:rPr>
          <w:rFonts w:ascii="Times New Roman" w:hAnsi="Times New Roman" w:cs="Times New Roman"/>
          <w:sz w:val="24"/>
          <w:szCs w:val="24"/>
        </w:rPr>
        <w:t xml:space="preserve">Взаимодействие искусств. Синтез архитектуры и музыки. </w:t>
      </w:r>
    </w:p>
    <w:p w:rsidR="00C546FB" w:rsidRPr="00C546FB" w:rsidRDefault="00C546FB" w:rsidP="00C546FB">
      <w:pPr>
        <w:jc w:val="both"/>
        <w:rPr>
          <w:rFonts w:ascii="Times New Roman" w:hAnsi="Times New Roman" w:cs="Times New Roman"/>
          <w:b/>
          <w:sz w:val="24"/>
          <w:szCs w:val="24"/>
        </w:rPr>
      </w:pPr>
      <w:r w:rsidRPr="00C546FB">
        <w:rPr>
          <w:rFonts w:ascii="Times New Roman" w:hAnsi="Times New Roman" w:cs="Times New Roman"/>
          <w:sz w:val="24"/>
          <w:szCs w:val="24"/>
        </w:rPr>
        <w:t xml:space="preserve">9.  </w:t>
      </w:r>
      <w:r w:rsidRPr="00C546FB">
        <w:rPr>
          <w:rFonts w:ascii="Times New Roman" w:hAnsi="Times New Roman" w:cs="Times New Roman"/>
          <w:b/>
          <w:sz w:val="24"/>
          <w:szCs w:val="24"/>
        </w:rPr>
        <w:t>Великие мюзиклы мира. Презентация проекта. «Юнона и Авось»</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10.  </w:t>
      </w:r>
      <w:r w:rsidRPr="00C546FB">
        <w:rPr>
          <w:rFonts w:ascii="Times New Roman" w:hAnsi="Times New Roman" w:cs="Times New Roman"/>
          <w:b/>
          <w:sz w:val="24"/>
          <w:szCs w:val="24"/>
        </w:rPr>
        <w:t>Великие мюзиклы мира. Презентация проекта.</w:t>
      </w:r>
      <w:r w:rsidRPr="00C546FB">
        <w:rPr>
          <w:rFonts w:ascii="Times New Roman" w:hAnsi="Times New Roman" w:cs="Times New Roman"/>
          <w:sz w:val="24"/>
          <w:szCs w:val="24"/>
        </w:rPr>
        <w:tab/>
        <w:t xml:space="preserve"> «Кошки».</w:t>
      </w:r>
    </w:p>
    <w:p w:rsidR="00C546FB" w:rsidRPr="00C546FB" w:rsidRDefault="00C546FB" w:rsidP="00C546FB">
      <w:pPr>
        <w:jc w:val="both"/>
        <w:rPr>
          <w:rFonts w:ascii="Times New Roman" w:hAnsi="Times New Roman" w:cs="Times New Roman"/>
          <w:b/>
          <w:sz w:val="24"/>
          <w:szCs w:val="24"/>
        </w:rPr>
      </w:pPr>
      <w:r w:rsidRPr="00C546FB">
        <w:rPr>
          <w:rFonts w:ascii="Times New Roman" w:hAnsi="Times New Roman" w:cs="Times New Roman"/>
          <w:sz w:val="24"/>
          <w:szCs w:val="24"/>
        </w:rPr>
        <w:t xml:space="preserve">11. </w:t>
      </w:r>
      <w:r w:rsidRPr="00C546FB">
        <w:rPr>
          <w:rFonts w:ascii="Times New Roman" w:hAnsi="Times New Roman" w:cs="Times New Roman"/>
          <w:b/>
          <w:sz w:val="24"/>
          <w:szCs w:val="24"/>
        </w:rPr>
        <w:t>Великие мюзиклы мира. Презентация проекта. «Призрак оперы».</w:t>
      </w:r>
      <w:r w:rsidRPr="00C546FB">
        <w:rPr>
          <w:rFonts w:ascii="Times New Roman" w:hAnsi="Times New Roman" w:cs="Times New Roman"/>
          <w:b/>
          <w:sz w:val="24"/>
          <w:szCs w:val="24"/>
        </w:rPr>
        <w:tab/>
        <w:t xml:space="preserve">                </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12. </w:t>
      </w:r>
      <w:r w:rsidRPr="00C546FB">
        <w:rPr>
          <w:rFonts w:ascii="Times New Roman" w:hAnsi="Times New Roman" w:cs="Times New Roman"/>
          <w:b/>
          <w:sz w:val="24"/>
          <w:szCs w:val="24"/>
        </w:rPr>
        <w:t xml:space="preserve">Классика в современной обработке. </w:t>
      </w:r>
      <w:r w:rsidRPr="00C546FB">
        <w:rPr>
          <w:rFonts w:ascii="Times New Roman" w:hAnsi="Times New Roman" w:cs="Times New Roman"/>
          <w:sz w:val="24"/>
          <w:szCs w:val="24"/>
        </w:rPr>
        <w:t xml:space="preserve">  Новаторство – новый виток в музыкальном творчестве.</w:t>
      </w:r>
    </w:p>
    <w:p w:rsidR="00C546FB" w:rsidRPr="00C546FB" w:rsidRDefault="00C546FB" w:rsidP="00C546FB">
      <w:pPr>
        <w:widowControl w:val="0"/>
        <w:autoSpaceDE w:val="0"/>
        <w:autoSpaceDN w:val="0"/>
        <w:adjustRightInd w:val="0"/>
        <w:jc w:val="both"/>
        <w:rPr>
          <w:rFonts w:ascii="Times New Roman" w:hAnsi="Times New Roman" w:cs="Times New Roman"/>
          <w:b/>
          <w:sz w:val="24"/>
          <w:szCs w:val="24"/>
        </w:rPr>
      </w:pPr>
      <w:r w:rsidRPr="00C546FB">
        <w:rPr>
          <w:rFonts w:ascii="Times New Roman" w:hAnsi="Times New Roman" w:cs="Times New Roman"/>
          <w:sz w:val="24"/>
          <w:szCs w:val="24"/>
        </w:rPr>
        <w:t xml:space="preserve">13. </w:t>
      </w:r>
      <w:r w:rsidRPr="00C546FB">
        <w:rPr>
          <w:rFonts w:ascii="Times New Roman" w:hAnsi="Times New Roman" w:cs="Times New Roman"/>
          <w:b/>
          <w:sz w:val="24"/>
          <w:szCs w:val="24"/>
        </w:rPr>
        <w:t>В концертном зале. Симфония №7 «Ленинградская» Д.Д.Шостаковича.</w:t>
      </w:r>
    </w:p>
    <w:p w:rsidR="00C546FB" w:rsidRPr="00C546FB" w:rsidRDefault="00C546FB" w:rsidP="00C546FB">
      <w:pPr>
        <w:widowControl w:val="0"/>
        <w:autoSpaceDE w:val="0"/>
        <w:autoSpaceDN w:val="0"/>
        <w:adjustRightInd w:val="0"/>
        <w:jc w:val="both"/>
        <w:rPr>
          <w:rFonts w:ascii="Times New Roman" w:hAnsi="Times New Roman" w:cs="Times New Roman"/>
          <w:sz w:val="24"/>
          <w:szCs w:val="24"/>
        </w:rPr>
      </w:pPr>
      <w:r w:rsidRPr="00C546FB">
        <w:rPr>
          <w:rFonts w:ascii="Times New Roman" w:hAnsi="Times New Roman" w:cs="Times New Roman"/>
          <w:b/>
          <w:sz w:val="24"/>
          <w:szCs w:val="24"/>
        </w:rPr>
        <w:t>14. В концертном зале. Симфония №7 «Ленинградская» Д.Д.Шостаковича. ПРОЕКТ.</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15.  </w:t>
      </w:r>
      <w:r w:rsidRPr="00C546FB">
        <w:rPr>
          <w:rFonts w:ascii="Times New Roman" w:hAnsi="Times New Roman" w:cs="Times New Roman"/>
          <w:b/>
          <w:sz w:val="24"/>
          <w:szCs w:val="24"/>
        </w:rPr>
        <w:t xml:space="preserve">Музыка в храмовом синтезе искусств. </w:t>
      </w:r>
      <w:r w:rsidRPr="00C546FB">
        <w:rPr>
          <w:rFonts w:ascii="Times New Roman" w:hAnsi="Times New Roman" w:cs="Times New Roman"/>
          <w:sz w:val="24"/>
          <w:szCs w:val="24"/>
        </w:rPr>
        <w:t xml:space="preserve">     </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          Музыка И. С. Баха -язык всех времен и народов. Современные интерпретации сочинений Баха. Всенощное бдение. Музыкальное зодчество России. Образы Вечерни и Утрени». Актуализировать музыкальный опыт учащихся, связанный с образами духовной музыки, познакомить с вокально- драматическим творчеством русских и зарубежных композиторов ( на примере «Высокой мессы» И.-С.Баха и «Всенощного бдения» С.В.Рахманинова. Понимание того, насколько интерпретации современных исполнителей отвечают замыслам авторов, в чём их достоинство, а в чём – недостатки в воплощении музыкального образа.</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b/>
          <w:sz w:val="24"/>
          <w:szCs w:val="24"/>
        </w:rPr>
        <w:lastRenderedPageBreak/>
        <w:t xml:space="preserve">16. Галерея религиозных образов.  </w:t>
      </w:r>
      <w:r w:rsidRPr="00C546FB">
        <w:rPr>
          <w:rFonts w:ascii="Times New Roman" w:hAnsi="Times New Roman" w:cs="Times New Roman"/>
          <w:sz w:val="24"/>
          <w:szCs w:val="24"/>
        </w:rPr>
        <w:t xml:space="preserve">Всенощное бдение. Музыкальное зодчество России. Образы Вечерни и Утрени» .Актуализировать музыкальный опыт учащихся, связанный с образами духовной музыки, познакомить с вокально- драматическим творчеством русских и зарубежных композиторов   </w:t>
      </w:r>
    </w:p>
    <w:p w:rsidR="00C546FB" w:rsidRPr="00C546FB" w:rsidRDefault="00C546FB" w:rsidP="00C546FB">
      <w:pPr>
        <w:jc w:val="both"/>
        <w:rPr>
          <w:rFonts w:ascii="Times New Roman" w:hAnsi="Times New Roman" w:cs="Times New Roman"/>
          <w:b/>
          <w:sz w:val="24"/>
          <w:szCs w:val="24"/>
        </w:rPr>
      </w:pPr>
      <w:r w:rsidRPr="00C546FB">
        <w:rPr>
          <w:rFonts w:ascii="Times New Roman" w:hAnsi="Times New Roman" w:cs="Times New Roman"/>
          <w:sz w:val="24"/>
          <w:szCs w:val="24"/>
        </w:rPr>
        <w:t xml:space="preserve">17.  </w:t>
      </w:r>
      <w:r w:rsidRPr="00C546FB">
        <w:rPr>
          <w:rFonts w:ascii="Times New Roman" w:hAnsi="Times New Roman" w:cs="Times New Roman"/>
          <w:b/>
          <w:sz w:val="24"/>
          <w:szCs w:val="24"/>
        </w:rPr>
        <w:t>Неизвестный Г.Свиридов. «О России петь – что стремиться в храм».</w:t>
      </w:r>
    </w:p>
    <w:p w:rsidR="00C546FB" w:rsidRPr="00C546FB" w:rsidRDefault="00C546FB" w:rsidP="00C546FB">
      <w:pPr>
        <w:jc w:val="both"/>
        <w:rPr>
          <w:rFonts w:ascii="Times New Roman" w:hAnsi="Times New Roman" w:cs="Times New Roman"/>
          <w:sz w:val="24"/>
          <w:szCs w:val="24"/>
        </w:rPr>
      </w:pPr>
      <w:r w:rsidRPr="00C546FB">
        <w:rPr>
          <w:rFonts w:ascii="Times New Roman" w:hAnsi="Times New Roman" w:cs="Times New Roman"/>
          <w:sz w:val="24"/>
          <w:szCs w:val="24"/>
        </w:rPr>
        <w:t xml:space="preserve">18.  </w:t>
      </w:r>
      <w:r w:rsidRPr="00C546FB">
        <w:rPr>
          <w:rFonts w:ascii="Times New Roman" w:hAnsi="Times New Roman" w:cs="Times New Roman"/>
          <w:b/>
          <w:sz w:val="24"/>
          <w:szCs w:val="24"/>
        </w:rPr>
        <w:t xml:space="preserve">Музыкальные завещания потомкам. </w:t>
      </w:r>
      <w:r w:rsidRPr="00C546FB">
        <w:rPr>
          <w:rFonts w:ascii="Times New Roman" w:hAnsi="Times New Roman" w:cs="Times New Roman"/>
          <w:sz w:val="24"/>
          <w:szCs w:val="24"/>
        </w:rPr>
        <w:t xml:space="preserve"> </w:t>
      </w:r>
      <w:r w:rsidRPr="00C546FB">
        <w:rPr>
          <w:rFonts w:ascii="Times New Roman" w:hAnsi="Times New Roman" w:cs="Times New Roman"/>
          <w:sz w:val="24"/>
          <w:szCs w:val="24"/>
        </w:rPr>
        <w:tab/>
      </w:r>
    </w:p>
    <w:p w:rsidR="00174A7B" w:rsidRDefault="008A7105" w:rsidP="008A7105">
      <w:pPr>
        <w:spacing w:after="0" w:line="240" w:lineRule="auto"/>
        <w:jc w:val="center"/>
        <w:rPr>
          <w:rStyle w:val="a4"/>
          <w:rFonts w:eastAsiaTheme="minorHAnsi"/>
          <w:sz w:val="28"/>
          <w:szCs w:val="28"/>
        </w:rPr>
      </w:pPr>
      <w:r w:rsidRPr="00D437FB">
        <w:rPr>
          <w:rStyle w:val="a4"/>
          <w:rFonts w:eastAsiaTheme="minorHAnsi"/>
          <w:sz w:val="28"/>
          <w:szCs w:val="28"/>
        </w:rPr>
        <w:t>Раздел  3</w:t>
      </w:r>
      <w:r>
        <w:rPr>
          <w:rStyle w:val="a4"/>
          <w:rFonts w:eastAsiaTheme="minorHAnsi"/>
          <w:sz w:val="28"/>
          <w:szCs w:val="28"/>
        </w:rPr>
        <w:t xml:space="preserve"> «</w:t>
      </w:r>
      <w:r w:rsidRPr="00274D50">
        <w:rPr>
          <w:rStyle w:val="a4"/>
          <w:rFonts w:eastAsiaTheme="minorHAnsi"/>
          <w:sz w:val="28"/>
          <w:szCs w:val="28"/>
        </w:rPr>
        <w:t>Тематическое планирование</w:t>
      </w:r>
      <w:r>
        <w:rPr>
          <w:rStyle w:val="a4"/>
          <w:rFonts w:eastAsiaTheme="minorHAnsi"/>
          <w:sz w:val="28"/>
          <w:szCs w:val="28"/>
        </w:rPr>
        <w:t>»</w:t>
      </w:r>
    </w:p>
    <w:p w:rsidR="00C546FB" w:rsidRDefault="00C546FB" w:rsidP="008A7105">
      <w:pPr>
        <w:spacing w:after="0" w:line="240" w:lineRule="auto"/>
        <w:jc w:val="center"/>
        <w:rPr>
          <w:rStyle w:val="a4"/>
          <w:rFonts w:eastAsiaTheme="minorHAnsi"/>
          <w:sz w:val="28"/>
          <w:szCs w:val="28"/>
        </w:rPr>
      </w:pPr>
    </w:p>
    <w:p w:rsidR="00CF79C9" w:rsidRPr="00CF79C9" w:rsidRDefault="00C546FB" w:rsidP="008A7105">
      <w:pPr>
        <w:spacing w:after="0" w:line="240" w:lineRule="auto"/>
        <w:jc w:val="center"/>
        <w:rPr>
          <w:rStyle w:val="a4"/>
          <w:rFonts w:eastAsiaTheme="minorHAnsi"/>
          <w:sz w:val="24"/>
          <w:szCs w:val="24"/>
        </w:rPr>
      </w:pPr>
      <w:r w:rsidRPr="00CF79C9">
        <w:rPr>
          <w:rStyle w:val="a4"/>
          <w:rFonts w:eastAsiaTheme="minorHAnsi"/>
          <w:sz w:val="24"/>
          <w:szCs w:val="24"/>
        </w:rPr>
        <w:t>5 класс</w:t>
      </w:r>
    </w:p>
    <w:tbl>
      <w:tblPr>
        <w:tblpPr w:leftFromText="180" w:rightFromText="180" w:vertAnchor="text" w:horzAnchor="margin" w:tblpXSpec="center" w:tblpY="541"/>
        <w:tblW w:w="15852" w:type="dxa"/>
        <w:tblCellSpacing w:w="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726"/>
        <w:gridCol w:w="4299"/>
        <w:gridCol w:w="1649"/>
        <w:gridCol w:w="3432"/>
        <w:gridCol w:w="5746"/>
      </w:tblGrid>
      <w:tr w:rsidR="00CF79C9" w:rsidRPr="00CF79C9" w:rsidTr="00CF79C9">
        <w:trPr>
          <w:trHeight w:val="581"/>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 урока</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Тема урока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Используемый муз. материал.</w:t>
            </w:r>
          </w:p>
        </w:tc>
        <w:tc>
          <w:tcPr>
            <w:tcW w:w="1609" w:type="dxa"/>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Количество часов</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Работа с</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понятиями</w:t>
            </w:r>
          </w:p>
        </w:tc>
        <w:tc>
          <w:tcPr>
            <w:tcW w:w="5686" w:type="dxa"/>
            <w:shd w:val="clear" w:color="auto" w:fill="auto"/>
          </w:tcPr>
          <w:p w:rsidR="00CF79C9" w:rsidRPr="00CF79C9" w:rsidRDefault="00CF79C9" w:rsidP="00CF79C9">
            <w:pPr>
              <w:spacing w:after="0" w:line="240" w:lineRule="auto"/>
              <w:ind w:right="424"/>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Задача урока</w:t>
            </w:r>
          </w:p>
        </w:tc>
      </w:tr>
      <w:tr w:rsidR="00CF79C9" w:rsidRPr="00CF79C9" w:rsidTr="00CF79C9">
        <w:trPr>
          <w:trHeight w:val="457"/>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4259" w:type="dxa"/>
            <w:shd w:val="clear" w:color="auto" w:fill="auto"/>
          </w:tcPr>
          <w:p w:rsidR="00CF79C9" w:rsidRPr="00CF79C9" w:rsidRDefault="00CF79C9" w:rsidP="00CF79C9">
            <w:pPr>
              <w:spacing w:after="0" w:line="240" w:lineRule="auto"/>
              <w:rPr>
                <w:rFonts w:ascii="Times New Roman" w:eastAsia="Batang" w:hAnsi="Times New Roman" w:cs="Times New Roman"/>
                <w:b/>
                <w:sz w:val="24"/>
                <w:szCs w:val="24"/>
                <w:lang w:eastAsia="ru-RU"/>
              </w:rPr>
            </w:pPr>
            <w:r w:rsidRPr="00CF79C9">
              <w:rPr>
                <w:rFonts w:ascii="Times New Roman" w:eastAsia="Batang" w:hAnsi="Times New Roman" w:cs="Times New Roman"/>
                <w:b/>
                <w:sz w:val="24"/>
                <w:szCs w:val="24"/>
                <w:lang w:eastAsia="ru-RU"/>
              </w:rPr>
              <w:t>Раздел 1. Музыка и литература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17</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ind w:right="424"/>
              <w:jc w:val="center"/>
              <w:rPr>
                <w:rFonts w:ascii="Times New Roman" w:eastAsia="Times New Roman" w:hAnsi="Times New Roman" w:cs="Times New Roman"/>
                <w:sz w:val="24"/>
                <w:szCs w:val="24"/>
                <w:lang w:eastAsia="ru-RU"/>
              </w:rPr>
            </w:pPr>
          </w:p>
        </w:tc>
      </w:tr>
      <w:tr w:rsidR="00CF79C9" w:rsidRPr="00CF79C9" w:rsidTr="00CF79C9">
        <w:trPr>
          <w:trHeight w:val="1461"/>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Что роднит музыку с литературой</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Романс. Песня. Симфония. Концерт. Сюита. Опера. Инструментальные произведения.</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Выявление многосторонних связей музыки и литературы</w:t>
            </w:r>
          </w:p>
        </w:tc>
      </w:tr>
      <w:tr w:rsidR="00CF79C9" w:rsidRPr="00CF79C9" w:rsidTr="00CF79C9">
        <w:trPr>
          <w:trHeight w:val="1757"/>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Вокальная музыка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Россия, Россия, нет слова красивей…</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Мир искусства. Художник. Поэт. Писатель. Композитор. Пейзаж.</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Воспитание любви и уважения к родному краю, образ которого воплощен в произведениях искусства, развитие слушательской и исполнительской культуры учащихся.</w:t>
            </w:r>
          </w:p>
        </w:tc>
      </w:tr>
      <w:tr w:rsidR="00CF79C9" w:rsidRPr="00CF79C9" w:rsidTr="00CF79C9">
        <w:trPr>
          <w:trHeight w:val="867"/>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3</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Вокальная музыка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Песня русская в березах, песня русская в хлебах…</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Календарные песни: трудовые, обрядовые, величальные, игровые, хороводные, лирические,заклички.</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Воспитание любви и уважения к родному краю, образ которого воплощен в произведениях искусства, развитие слушательской и исполнительской культуры учащихся.</w:t>
            </w:r>
          </w:p>
        </w:tc>
      </w:tr>
      <w:tr w:rsidR="00CF79C9" w:rsidRPr="00CF79C9" w:rsidTr="00CF79C9">
        <w:trPr>
          <w:trHeight w:val="123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lastRenderedPageBreak/>
              <w:t>4</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Вокальная музыка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Здесь мало услышать, здесь вслушаться нужно…</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Романс</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Воспитание любви и уважения к родному краю, образ которого воплощен в произведениях искусства, развитие слушательской и исполнительской культуры учащихся.</w:t>
            </w:r>
          </w:p>
        </w:tc>
      </w:tr>
      <w:tr w:rsidR="00CF79C9" w:rsidRPr="00CF79C9" w:rsidTr="00CF79C9">
        <w:trPr>
          <w:trHeight w:val="56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5</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Фольклор в музыке русских композиторов</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«Стучит, гремит Кикимора…»</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Симфоническая миниатюра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Познакомить учащихся с произведениями программной инструментальной музыки  и вокальными сочинениями, созданными на основе различных литературных источников.</w:t>
            </w:r>
          </w:p>
        </w:tc>
      </w:tr>
      <w:tr w:rsidR="00CF79C9" w:rsidRPr="00CF79C9" w:rsidTr="00CF79C9">
        <w:trPr>
          <w:trHeight w:val="594"/>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6</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Фольклор в музыке русских композиторов </w:t>
            </w:r>
          </w:p>
          <w:p w:rsidR="00CF79C9" w:rsidRPr="00CF79C9" w:rsidRDefault="00CF79C9" w:rsidP="00CF79C9">
            <w:pPr>
              <w:spacing w:after="0" w:line="48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«Что за прелесть эти сказки…»</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Симфоническая сюита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Познакомить учащихся с произведениями программной инструментальной музыки  и вокальными сочинениями, созданными на основе различных литературных источников.</w:t>
            </w:r>
          </w:p>
        </w:tc>
      </w:tr>
      <w:tr w:rsidR="00CF79C9" w:rsidRPr="00CF79C9" w:rsidTr="00CF79C9">
        <w:trPr>
          <w:trHeight w:val="1051"/>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7</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pacing w:val="-1"/>
                <w:sz w:val="24"/>
                <w:szCs w:val="24"/>
                <w:lang w:eastAsia="ru-RU"/>
              </w:rPr>
            </w:pPr>
            <w:r w:rsidRPr="00CF79C9">
              <w:rPr>
                <w:rFonts w:ascii="Times New Roman" w:eastAsia="Times New Roman" w:hAnsi="Times New Roman" w:cs="Times New Roman"/>
                <w:spacing w:val="-1"/>
                <w:sz w:val="24"/>
                <w:szCs w:val="24"/>
                <w:lang w:eastAsia="ru-RU"/>
              </w:rPr>
              <w:t>Жанры инструментальной и вокальной музыки</w:t>
            </w:r>
          </w:p>
          <w:p w:rsidR="00CF79C9" w:rsidRPr="00CF79C9" w:rsidRDefault="00CF79C9" w:rsidP="00CF79C9">
            <w:pPr>
              <w:spacing w:after="0" w:line="240" w:lineRule="auto"/>
              <w:rPr>
                <w:rFonts w:ascii="Times New Roman" w:eastAsia="Times New Roman" w:hAnsi="Times New Roman" w:cs="Times New Roman"/>
                <w:i/>
                <w:sz w:val="24"/>
                <w:szCs w:val="24"/>
                <w:lang w:eastAsia="ru-RU"/>
              </w:rPr>
            </w:pPr>
            <w:r w:rsidRPr="00CF79C9">
              <w:rPr>
                <w:rFonts w:ascii="Times New Roman" w:eastAsia="Times New Roman" w:hAnsi="Times New Roman" w:cs="Times New Roman"/>
                <w:sz w:val="24"/>
                <w:szCs w:val="24"/>
                <w:lang w:eastAsia="ru-RU"/>
              </w:rPr>
              <w:t>«Мелодией одной звучат печаль и радость…» «Песнь моя летит с мольбою»</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Вокализ, песня без слов, баркарола </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Углубить представления учащихся о существовании вокальной и инструментальной музыки, не связанной с какой-либо литературной основой (вокализ, песня без слов, баркарола как жанр фортепианной музыки); продолжить знакомство с вокальной баркаролой.</w:t>
            </w:r>
          </w:p>
        </w:tc>
      </w:tr>
      <w:tr w:rsidR="00CF79C9" w:rsidRPr="00CF79C9" w:rsidTr="00CF79C9">
        <w:trPr>
          <w:trHeight w:val="990"/>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8</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Вторая жизнь песни </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Живительный родник творчества.</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Цитирование мелодии. Аранжировка.  Оригинал. Обработка. Переложение. Интерпретация.</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Углубить представления учащихся о музыке, основанной на использовании народной песни; о народных истоках профессиональной музыки; познакомить с современными интерпретациями классической музыки. </w:t>
            </w:r>
          </w:p>
        </w:tc>
      </w:tr>
      <w:tr w:rsidR="00CF79C9" w:rsidRPr="00CF79C9" w:rsidTr="00CF79C9">
        <w:trPr>
          <w:trHeight w:val="138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9</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Всю жизнь мою несу родину в душе...</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«Перезвоны» «Звучащие картины»</w:t>
            </w:r>
          </w:p>
        </w:tc>
        <w:tc>
          <w:tcPr>
            <w:tcW w:w="1609" w:type="dxa"/>
          </w:tcPr>
          <w:p w:rsidR="00CF79C9" w:rsidRPr="00CF79C9" w:rsidRDefault="00CF79C9" w:rsidP="00CF79C9">
            <w:pPr>
              <w:tabs>
                <w:tab w:val="left" w:pos="540"/>
                <w:tab w:val="center" w:pos="1207"/>
              </w:tabs>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tabs>
                <w:tab w:val="left" w:pos="540"/>
                <w:tab w:val="center" w:pos="1207"/>
              </w:tabs>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Симфония-действо.</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Знакомство с фрагментами симфонии-действа «Перезвоны» В. А. Гаврилина, сочиненной под впечатлением творчества писателя В. М. Шукшина и близкой по образному языку народной музыке, с кантатой «Снег идет» Г. Свиридова на стихи Б. Пастернака.</w:t>
            </w:r>
          </w:p>
        </w:tc>
      </w:tr>
      <w:tr w:rsidR="00CF79C9" w:rsidRPr="00CF79C9" w:rsidTr="00CF79C9">
        <w:trPr>
          <w:trHeight w:val="1343"/>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lastRenderedPageBreak/>
              <w:t>10</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Всю жизнь мою несу родину в душе...</w:t>
            </w:r>
          </w:p>
          <w:p w:rsidR="00CF79C9" w:rsidRPr="00CF79C9" w:rsidRDefault="00CF79C9" w:rsidP="00CF79C9">
            <w:pPr>
              <w:spacing w:after="0" w:line="240" w:lineRule="auto"/>
              <w:jc w:val="center"/>
              <w:rPr>
                <w:rFonts w:ascii="Times New Roman" w:eastAsia="Times New Roman" w:hAnsi="Times New Roman" w:cs="Times New Roman"/>
                <w:i/>
                <w:sz w:val="24"/>
                <w:szCs w:val="24"/>
                <w:lang w:eastAsia="ru-RU"/>
              </w:rPr>
            </w:pPr>
            <w:r w:rsidRPr="00CF79C9">
              <w:rPr>
                <w:rFonts w:ascii="Times New Roman" w:eastAsia="Times New Roman" w:hAnsi="Times New Roman" w:cs="Times New Roman"/>
                <w:sz w:val="24"/>
                <w:szCs w:val="24"/>
                <w:lang w:eastAsia="ru-RU"/>
              </w:rPr>
              <w:t>«Скажи, откуда ты приходишь, красота?»</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Зерно-интонация</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Знакомство с фрагментами симфонии-действа «Перезвоны» В. А. Гаврилина, сочиненной под впечатлением творчества писателя В. М. Шукшина и близкой по образному языку народной музыке, с кантатой «Снег идет» Г. Свиридова на стихи Б. Пастернака.</w:t>
            </w:r>
          </w:p>
        </w:tc>
      </w:tr>
      <w:tr w:rsidR="00CF79C9" w:rsidRPr="00CF79C9" w:rsidTr="00CF79C9">
        <w:trPr>
          <w:trHeight w:val="1103"/>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11</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i/>
                <w:sz w:val="24"/>
                <w:szCs w:val="24"/>
                <w:lang w:eastAsia="ru-RU"/>
              </w:rPr>
            </w:pPr>
            <w:r w:rsidRPr="00CF79C9">
              <w:rPr>
                <w:rFonts w:ascii="Times New Roman" w:eastAsia="Times New Roman" w:hAnsi="Times New Roman" w:cs="Times New Roman"/>
                <w:sz w:val="24"/>
                <w:szCs w:val="24"/>
                <w:lang w:eastAsia="ru-RU"/>
              </w:rPr>
              <w:t>Писатели и поэты о музыке и музыкантах</w:t>
            </w:r>
            <w:r w:rsidRPr="00CF79C9">
              <w:rPr>
                <w:rFonts w:ascii="Times New Roman" w:eastAsia="Times New Roman" w:hAnsi="Times New Roman" w:cs="Times New Roman"/>
                <w:i/>
                <w:sz w:val="24"/>
                <w:szCs w:val="24"/>
                <w:lang w:eastAsia="ru-RU"/>
              </w:rPr>
              <w:t xml:space="preserve"> </w:t>
            </w:r>
          </w:p>
          <w:p w:rsidR="00CF79C9" w:rsidRPr="00CF79C9" w:rsidRDefault="00CF79C9" w:rsidP="00CF79C9">
            <w:pPr>
              <w:spacing w:after="0" w:line="240" w:lineRule="auto"/>
              <w:jc w:val="center"/>
              <w:rPr>
                <w:rFonts w:ascii="Times New Roman" w:eastAsia="Times New Roman" w:hAnsi="Times New Roman" w:cs="Times New Roman"/>
                <w:b/>
                <w:sz w:val="24"/>
                <w:szCs w:val="24"/>
                <w:lang w:eastAsia="ru-RU"/>
              </w:rPr>
            </w:pPr>
            <w:r w:rsidRPr="00CF79C9">
              <w:rPr>
                <w:rFonts w:ascii="Times New Roman" w:eastAsia="Times New Roman" w:hAnsi="Times New Roman" w:cs="Times New Roman"/>
                <w:sz w:val="24"/>
                <w:szCs w:val="24"/>
                <w:lang w:eastAsia="ru-RU"/>
              </w:rPr>
              <w:t>«Гармонии задумчивый поэт»</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Прелюдия. Этюд.</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Ф. Шопена, В. Моцарта.</w:t>
            </w:r>
          </w:p>
        </w:tc>
      </w:tr>
      <w:tr w:rsidR="00CF79C9" w:rsidRPr="00CF79C9" w:rsidTr="00CF79C9">
        <w:trPr>
          <w:trHeight w:val="512"/>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12</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Писатели и поэты о музыке и музыкантах</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«Ты, Моцарт, бог, и сам того не знаешь!»</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Канон</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Ф. Шопена, В. Моцарта.</w:t>
            </w:r>
          </w:p>
        </w:tc>
      </w:tr>
      <w:tr w:rsidR="00CF79C9" w:rsidRPr="00CF79C9" w:rsidTr="00CF79C9">
        <w:trPr>
          <w:trHeight w:val="2525"/>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13</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pacing w:val="-2"/>
                <w:sz w:val="24"/>
                <w:szCs w:val="24"/>
                <w:lang w:eastAsia="ru-RU"/>
              </w:rPr>
              <w:t>Первое путешествие в музыкальный театр.</w:t>
            </w:r>
            <w:r w:rsidRPr="00CF79C9">
              <w:rPr>
                <w:rFonts w:ascii="Times New Roman" w:eastAsia="Times New Roman" w:hAnsi="Times New Roman" w:cs="Times New Roman"/>
                <w:sz w:val="24"/>
                <w:szCs w:val="24"/>
                <w:lang w:eastAsia="ru-RU"/>
              </w:rPr>
              <w:t xml:space="preserve"> Опера</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Оперная мозаика.</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 Глинка. Опера «Руслан и Людмила»</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Увертюра, ария, речитатив, хор, ансамбль</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Музыкальный портрет</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Более подробно ознакомить учащихся с особенностями оперного жанра, который возникает на основе литературного произведения как источника либретто оперы, с разновидностями вокальных и инструментальных жанров и форм внутри оперы (увертюра, ария, речитатив, хор, ансамбль), а так же с исполнителями (певцы, дирижеры и др.)</w:t>
            </w:r>
          </w:p>
        </w:tc>
      </w:tr>
      <w:tr w:rsidR="00CF79C9" w:rsidRPr="00CF79C9" w:rsidTr="00CF79C9">
        <w:trPr>
          <w:trHeight w:val="1933"/>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14</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pacing w:val="-1"/>
                <w:sz w:val="24"/>
                <w:szCs w:val="24"/>
                <w:lang w:eastAsia="ru-RU"/>
              </w:rPr>
              <w:t>Второе путешествие в музыкальный театр. Балет</w:t>
            </w:r>
            <w:r w:rsidRPr="00CF79C9">
              <w:rPr>
                <w:rFonts w:ascii="Times New Roman" w:eastAsia="Times New Roman" w:hAnsi="Times New Roman" w:cs="Times New Roman"/>
                <w:sz w:val="24"/>
                <w:szCs w:val="24"/>
                <w:lang w:eastAsia="ru-RU"/>
              </w:rPr>
              <w:t xml:space="preserve"> </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Развитие музыки. Симфоническое развитие.</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Образ танца</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Более подробно ознакомить учащихся с жанром балета, его происхождением, с либретто балетного спектакля, основой которого являются сказочные сюжеты; познакомить с именами лучших отечественных танцоров и хореографов (Г. Уланова, М. Плисецкая, Е. Максимова, В. Васильев)</w:t>
            </w:r>
          </w:p>
        </w:tc>
      </w:tr>
      <w:tr w:rsidR="00CF79C9" w:rsidRPr="00CF79C9" w:rsidTr="00CF79C9">
        <w:trPr>
          <w:trHeight w:val="116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lastRenderedPageBreak/>
              <w:t>15</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Музыка в театре, кино, на телевидении </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Литературный сценарий</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Музыкальный фильм</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Осознание роли литературного сценария и значения музыки в синтетических видах искусства: в театре, кино, на телевидении.</w:t>
            </w:r>
          </w:p>
        </w:tc>
      </w:tr>
      <w:tr w:rsidR="00CF79C9" w:rsidRPr="00CF79C9" w:rsidTr="00CF79C9">
        <w:trPr>
          <w:trHeight w:val="55"/>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16</w:t>
            </w:r>
          </w:p>
        </w:tc>
        <w:tc>
          <w:tcPr>
            <w:tcW w:w="4259" w:type="dxa"/>
            <w:shd w:val="clear" w:color="auto" w:fill="auto"/>
          </w:tcPr>
          <w:tbl>
            <w:tblPr>
              <w:tblW w:w="1691" w:type="dxa"/>
              <w:tblInd w:w="29" w:type="dxa"/>
              <w:tblLayout w:type="fixed"/>
              <w:tblCellMar>
                <w:left w:w="40" w:type="dxa"/>
                <w:right w:w="40" w:type="dxa"/>
              </w:tblCellMar>
              <w:tblLook w:val="0400"/>
            </w:tblPr>
            <w:tblGrid>
              <w:gridCol w:w="1691"/>
            </w:tblGrid>
            <w:tr w:rsidR="00CF79C9" w:rsidRPr="00CF79C9" w:rsidTr="00CF79C9">
              <w:trPr>
                <w:trHeight w:val="286"/>
              </w:trPr>
              <w:tc>
                <w:tcPr>
                  <w:tcW w:w="1691" w:type="dxa"/>
                  <w:shd w:val="clear" w:color="auto" w:fill="FFFFFF"/>
                </w:tcPr>
                <w:p w:rsidR="00CF79C9" w:rsidRPr="00CF79C9" w:rsidRDefault="00CF79C9" w:rsidP="00CF79C9">
                  <w:pPr>
                    <w:framePr w:hSpace="180" w:wrap="around" w:vAnchor="text" w:hAnchor="margin" w:xAlign="center" w:y="541"/>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pacing w:val="-2"/>
                      <w:sz w:val="24"/>
                      <w:szCs w:val="24"/>
                      <w:lang w:eastAsia="ru-RU"/>
                    </w:rPr>
                    <w:t xml:space="preserve">Третье путешествие в музыкальный театр.  </w:t>
                  </w:r>
                </w:p>
              </w:tc>
            </w:tr>
            <w:tr w:rsidR="00CF79C9" w:rsidRPr="00CF79C9" w:rsidTr="00CF79C9">
              <w:trPr>
                <w:trHeight w:val="286"/>
              </w:trPr>
              <w:tc>
                <w:tcPr>
                  <w:tcW w:w="1691" w:type="dxa"/>
                  <w:shd w:val="clear" w:color="auto" w:fill="FFFFFF"/>
                </w:tcPr>
                <w:p w:rsidR="00CF79C9" w:rsidRPr="00CF79C9" w:rsidRDefault="00CF79C9" w:rsidP="00CF79C9">
                  <w:pPr>
                    <w:framePr w:hSpace="180" w:wrap="around" w:vAnchor="text" w:hAnchor="margin" w:xAlign="center" w:y="541"/>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Мюзикл</w:t>
                  </w:r>
                </w:p>
              </w:tc>
            </w:tr>
          </w:tbl>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 </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Речитатив. Ария. Хор.</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Познакомить учащихся с жанром мюзикла, разучить отдельные номера мюзикла «Кошки» Э.Уэббера, разыграть отдельные сцены.</w:t>
            </w:r>
          </w:p>
        </w:tc>
      </w:tr>
      <w:tr w:rsidR="00CF79C9" w:rsidRPr="00CF79C9" w:rsidTr="00CF79C9">
        <w:trPr>
          <w:trHeight w:val="1535"/>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17</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Мир композитора </w:t>
            </w:r>
          </w:p>
        </w:tc>
        <w:tc>
          <w:tcPr>
            <w:tcW w:w="1609" w:type="dxa"/>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Обобщение накопленного жизненно-музыкального опыта учащихся , закрепление представлений о взаимодействии музыки и литературы на основе выявления специфики общности жанров этих видов искусств.</w:t>
            </w:r>
          </w:p>
        </w:tc>
      </w:tr>
      <w:tr w:rsidR="00CF79C9" w:rsidRPr="00CF79C9" w:rsidTr="00CF79C9">
        <w:trPr>
          <w:trHeight w:val="608"/>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b/>
                <w:sz w:val="24"/>
                <w:szCs w:val="24"/>
                <w:lang w:eastAsia="ru-RU"/>
              </w:rPr>
            </w:pPr>
            <w:r w:rsidRPr="00CF79C9">
              <w:rPr>
                <w:rFonts w:ascii="Times New Roman" w:eastAsia="Times New Roman" w:hAnsi="Times New Roman" w:cs="Times New Roman"/>
                <w:b/>
                <w:sz w:val="24"/>
                <w:szCs w:val="24"/>
                <w:lang w:eastAsia="ru-RU"/>
              </w:rPr>
              <w:t>Раздел 2.  Музыка и изобразительное искусство</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17</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r>
      <w:tr w:rsidR="00CF79C9" w:rsidRPr="00CF79C9" w:rsidTr="00CF79C9">
        <w:trPr>
          <w:trHeight w:val="1336"/>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18</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Что роднит музыку с изобразительным искусством</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Живописная музыка.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Музыкальная живопись. Интонация.  </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Звуковая палитра. Цветовая гамма. </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Выявить всевозможные связи музыки и изобразительного искусства</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r>
      <w:tr w:rsidR="00CF79C9" w:rsidRPr="00CF79C9" w:rsidTr="00CF79C9">
        <w:trPr>
          <w:trHeight w:val="742"/>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19</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Небесное и земное в звуках и красках</w:t>
            </w:r>
          </w:p>
          <w:p w:rsidR="00CF79C9" w:rsidRPr="00CF79C9" w:rsidRDefault="00CF79C9" w:rsidP="00CF79C9">
            <w:pPr>
              <w:spacing w:after="0" w:line="240" w:lineRule="auto"/>
              <w:jc w:val="center"/>
              <w:rPr>
                <w:rFonts w:ascii="Times New Roman" w:eastAsia="Times New Roman" w:hAnsi="Times New Roman" w:cs="Times New Roman"/>
                <w:b/>
                <w:sz w:val="24"/>
                <w:szCs w:val="24"/>
                <w:lang w:eastAsia="ru-RU"/>
              </w:rPr>
            </w:pPr>
            <w:r w:rsidRPr="00CF79C9">
              <w:rPr>
                <w:rFonts w:ascii="Times New Roman" w:eastAsia="Times New Roman" w:hAnsi="Times New Roman" w:cs="Times New Roman"/>
                <w:b/>
                <w:sz w:val="24"/>
                <w:szCs w:val="24"/>
                <w:lang w:eastAsia="ru-RU"/>
              </w:rPr>
              <w:t>«</w:t>
            </w:r>
            <w:r w:rsidRPr="00CF79C9">
              <w:rPr>
                <w:rFonts w:ascii="Times New Roman" w:eastAsia="Times New Roman" w:hAnsi="Times New Roman" w:cs="Times New Roman"/>
                <w:sz w:val="24"/>
                <w:szCs w:val="24"/>
                <w:lang w:eastAsia="ru-RU"/>
              </w:rPr>
              <w:t>Три вечные струны: молитва, песнь, любовь…»</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Песенность </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Солист, орган.</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Раскрыть отношение композиторов и художников к родной природе, духовным образам древнерусского и западноевропейского искусства; развить интонационно-слуховой опыт учащихся на основе метода интонационно-стилевого анализа, действие которого проявляется в намеренном соединении произведений различных эпох, национальных и индивидуальных стилей.</w:t>
            </w:r>
          </w:p>
        </w:tc>
      </w:tr>
      <w:tr w:rsidR="00CF79C9" w:rsidRPr="00CF79C9" w:rsidTr="00CF79C9">
        <w:trPr>
          <w:trHeight w:val="321"/>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20</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Звать через прошлое к настоящему</w:t>
            </w:r>
          </w:p>
          <w:p w:rsidR="00CF79C9" w:rsidRPr="00CF79C9" w:rsidRDefault="00CF79C9" w:rsidP="00CF79C9">
            <w:pPr>
              <w:spacing w:after="0" w:line="240" w:lineRule="auto"/>
              <w:jc w:val="center"/>
              <w:rPr>
                <w:rFonts w:ascii="Times New Roman" w:eastAsia="Times New Roman" w:hAnsi="Times New Roman" w:cs="Times New Roman"/>
                <w:i/>
                <w:sz w:val="24"/>
                <w:szCs w:val="24"/>
                <w:lang w:eastAsia="ru-RU"/>
              </w:rPr>
            </w:pPr>
            <w:r w:rsidRPr="00CF79C9">
              <w:rPr>
                <w:rFonts w:ascii="Times New Roman" w:eastAsia="Times New Roman" w:hAnsi="Times New Roman" w:cs="Times New Roman"/>
                <w:sz w:val="24"/>
                <w:szCs w:val="24"/>
                <w:lang w:eastAsia="ru-RU"/>
              </w:rPr>
              <w:t>«Александр Невский». «За отчий дом за русский край».</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Кантата. Триптих. Трехчастная форма. Контраст, набат.</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Изучение кантаты «Александр Невский» С.С. Прокофьева, сопоставление героико-эпических образов музыки с образами изобразительного </w:t>
            </w:r>
            <w:r w:rsidRPr="00CF79C9">
              <w:rPr>
                <w:rFonts w:ascii="Times New Roman" w:eastAsia="Times New Roman" w:hAnsi="Times New Roman" w:cs="Times New Roman"/>
                <w:sz w:val="24"/>
                <w:szCs w:val="24"/>
                <w:lang w:eastAsia="ru-RU"/>
              </w:rPr>
              <w:lastRenderedPageBreak/>
              <w:t>искусства.</w:t>
            </w:r>
          </w:p>
        </w:tc>
      </w:tr>
      <w:tr w:rsidR="00CF79C9" w:rsidRPr="00CF79C9" w:rsidTr="00CF79C9">
        <w:trPr>
          <w:trHeight w:val="395"/>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lastRenderedPageBreak/>
              <w:t>21</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Звать через прошлое к настоящему</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«Ледовое побоище». «После побоища».</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Хор. Тенора. Басы. Сопрано. Альты</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Выразительность</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Изобразительность Контраст</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Изучение кантаты «Александр Невский» С.С. Прокофьева, сопоставление героико-эпических образов музыки с образами изобразительного искусства.</w:t>
            </w:r>
          </w:p>
        </w:tc>
      </w:tr>
      <w:tr w:rsidR="00CF79C9" w:rsidRPr="00CF79C9" w:rsidTr="00CF79C9">
        <w:trPr>
          <w:trHeight w:val="46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22</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pacing w:val="-1"/>
                <w:sz w:val="24"/>
                <w:szCs w:val="24"/>
                <w:lang w:eastAsia="ru-RU"/>
              </w:rPr>
            </w:pPr>
            <w:r w:rsidRPr="00CF79C9">
              <w:rPr>
                <w:rFonts w:ascii="Times New Roman" w:eastAsia="Times New Roman" w:hAnsi="Times New Roman" w:cs="Times New Roman"/>
                <w:spacing w:val="-1"/>
                <w:sz w:val="24"/>
                <w:szCs w:val="24"/>
                <w:lang w:eastAsia="ru-RU"/>
              </w:rPr>
              <w:t>Музыкальная живопись и живописная музыка</w:t>
            </w:r>
          </w:p>
          <w:p w:rsidR="00CF79C9" w:rsidRPr="00CF79C9" w:rsidRDefault="00CF79C9" w:rsidP="00CF79C9">
            <w:pPr>
              <w:spacing w:after="0" w:line="240" w:lineRule="auto"/>
              <w:jc w:val="center"/>
              <w:rPr>
                <w:rFonts w:ascii="Times New Roman" w:eastAsia="Times New Roman" w:hAnsi="Times New Roman" w:cs="Times New Roman"/>
                <w:i/>
                <w:sz w:val="24"/>
                <w:szCs w:val="24"/>
                <w:lang w:eastAsia="ru-RU"/>
              </w:rPr>
            </w:pPr>
            <w:r w:rsidRPr="00CF79C9">
              <w:rPr>
                <w:rFonts w:ascii="Times New Roman" w:eastAsia="Times New Roman" w:hAnsi="Times New Roman" w:cs="Times New Roman"/>
                <w:spacing w:val="-1"/>
                <w:sz w:val="24"/>
                <w:szCs w:val="24"/>
                <w:lang w:eastAsia="ru-RU"/>
              </w:rPr>
              <w:t>«Мои помыслы – краски, мои краски – напевы…»</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Мелодия-линия, ритм в музыке – ритм в картине, лад – цветовая гамма, форма музыки – композиция картины.</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Развитие музыкального, образно-ассоциативного мышления учащихся через выявление общности музыки и живописи в образном выражении состояний души человека, изображении картин природы; углубление знаний о выразительных возможностях собственно музыкального искусства; выяснение ответов на вопросы: «Можем ли мы услышать живопись?»,  «Можем ли мы увидеть музыку?»</w:t>
            </w:r>
          </w:p>
        </w:tc>
      </w:tr>
      <w:tr w:rsidR="00CF79C9" w:rsidRPr="00CF79C9" w:rsidTr="00CF79C9">
        <w:trPr>
          <w:trHeight w:val="351"/>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23</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pacing w:val="-1"/>
                <w:sz w:val="24"/>
                <w:szCs w:val="24"/>
                <w:lang w:eastAsia="ru-RU"/>
              </w:rPr>
              <w:t>Музыкальная живопись и живописная музыка</w:t>
            </w:r>
            <w:r w:rsidRPr="00CF79C9">
              <w:rPr>
                <w:rFonts w:ascii="Times New Roman" w:eastAsia="Times New Roman" w:hAnsi="Times New Roman" w:cs="Times New Roman"/>
                <w:sz w:val="24"/>
                <w:szCs w:val="24"/>
                <w:lang w:eastAsia="ru-RU"/>
              </w:rPr>
              <w:t xml:space="preserve"> </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«Фореллен – квинтет» Дыхание русской песенности.</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Мелодия-линия, ритм в музыке – ритм в картине, лад – цветовая гамма, форма музыки – композиция картины.</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Сопоставление зримых образов музыкальных сочинений русского и зарубежного композитора (вокальные и инструментальные произведения С. Рахманинова и Ф. Шуберта)</w:t>
            </w:r>
          </w:p>
        </w:tc>
      </w:tr>
      <w:tr w:rsidR="00CF79C9" w:rsidRPr="00CF79C9" w:rsidTr="00CF79C9">
        <w:trPr>
          <w:trHeight w:val="742"/>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24</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pacing w:val="-1"/>
                <w:sz w:val="24"/>
                <w:szCs w:val="24"/>
                <w:lang w:eastAsia="ru-RU"/>
              </w:rPr>
              <w:t>Колокольность в музыке и изобразительном</w:t>
            </w:r>
            <w:r w:rsidRPr="00CF79C9">
              <w:rPr>
                <w:rFonts w:ascii="Times New Roman" w:eastAsia="Times New Roman" w:hAnsi="Times New Roman" w:cs="Times New Roman"/>
                <w:sz w:val="24"/>
                <w:szCs w:val="24"/>
                <w:lang w:eastAsia="ru-RU"/>
              </w:rPr>
              <w:t xml:space="preserve"> искусстве  </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«Весть святого торжества».</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Сюита – фантазия.</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Расширение представлений учащихся о жизненных прообразах и народных истоках музыки (на примере произведений отечественных композиторов – С. Рахманинова и В. Кикты.</w:t>
            </w:r>
          </w:p>
        </w:tc>
      </w:tr>
      <w:tr w:rsidR="00CF79C9" w:rsidRPr="00CF79C9" w:rsidTr="00CF79C9">
        <w:trPr>
          <w:trHeight w:val="3265"/>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25</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Портрет в музыке и изобразительном искусстве</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«Звуки скрипки так дивно звучали…»</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Скрипка соло</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Интерпретация, трактовка, версия, обработка</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Осознание музыки как искусства интонации и обобщение на новом уровне триединства «композитор – исполнитель – слушатель», расширение представлений учащихся о выразительных возможностях скрипки, ее создателях и исполнительском мастерстве скрипачей; актуализация жизненно – музыкального опыта учащихся (повторение знакомых музыкальных произведений); сопоставление произведений скрипичной музыки с живописными полотнами художников.</w:t>
            </w:r>
          </w:p>
        </w:tc>
      </w:tr>
      <w:tr w:rsidR="00CF79C9" w:rsidRPr="00CF79C9" w:rsidTr="00CF79C9">
        <w:trPr>
          <w:trHeight w:val="1106"/>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lastRenderedPageBreak/>
              <w:t>26</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pacing w:val="-1"/>
                <w:sz w:val="24"/>
                <w:szCs w:val="24"/>
                <w:lang w:eastAsia="ru-RU"/>
              </w:rPr>
            </w:pPr>
            <w:r w:rsidRPr="00CF79C9">
              <w:rPr>
                <w:rFonts w:ascii="Times New Roman" w:eastAsia="Times New Roman" w:hAnsi="Times New Roman" w:cs="Times New Roman"/>
                <w:spacing w:val="-1"/>
                <w:sz w:val="24"/>
                <w:szCs w:val="24"/>
                <w:lang w:eastAsia="ru-RU"/>
              </w:rPr>
              <w:t>Волшебная палочка дирижера.</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«Дирижеры мира»                                   </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Симфонический оркестр. </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Раскрыть особое значение дирижера в исполнении симфонической музыки, выразительной роли различных групп инструментов, входящих в состав классического симфонического оркестра.</w:t>
            </w:r>
          </w:p>
        </w:tc>
      </w:tr>
      <w:tr w:rsidR="00CF79C9" w:rsidRPr="00CF79C9" w:rsidTr="00CF79C9">
        <w:trPr>
          <w:trHeight w:val="668"/>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27</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i/>
                <w:sz w:val="24"/>
                <w:szCs w:val="24"/>
                <w:lang w:eastAsia="ru-RU"/>
              </w:rPr>
            </w:pPr>
            <w:r w:rsidRPr="00CF79C9">
              <w:rPr>
                <w:rFonts w:ascii="Times New Roman" w:eastAsia="Times New Roman" w:hAnsi="Times New Roman" w:cs="Times New Roman"/>
                <w:spacing w:val="-1"/>
                <w:sz w:val="24"/>
                <w:szCs w:val="24"/>
                <w:lang w:eastAsia="ru-RU"/>
              </w:rPr>
              <w:t>Образы борьбы</w:t>
            </w:r>
            <w:r w:rsidRPr="00CF79C9">
              <w:rPr>
                <w:rFonts w:ascii="Times New Roman" w:eastAsia="Times New Roman" w:hAnsi="Times New Roman" w:cs="Times New Roman"/>
                <w:i/>
                <w:sz w:val="24"/>
                <w:szCs w:val="24"/>
                <w:lang w:eastAsia="ru-RU"/>
              </w:rPr>
              <w:t xml:space="preserve"> </w:t>
            </w:r>
            <w:r w:rsidRPr="00CF79C9">
              <w:rPr>
                <w:rFonts w:ascii="Times New Roman" w:eastAsia="Times New Roman" w:hAnsi="Times New Roman" w:cs="Times New Roman"/>
                <w:sz w:val="24"/>
                <w:szCs w:val="24"/>
                <w:lang w:eastAsia="ru-RU"/>
              </w:rPr>
              <w:t xml:space="preserve"> и победы в искусстве                                       </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Ритм. Динамика. Штрихи.</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Раскрыть образный строй симфонии №5 Л. Бетховена, проследить за творческим процессом сочинения музыки композитором, особенностями ее симфонического развития.</w:t>
            </w:r>
          </w:p>
        </w:tc>
      </w:tr>
      <w:tr w:rsidR="00CF79C9" w:rsidRPr="00CF79C9" w:rsidTr="00CF79C9">
        <w:trPr>
          <w:trHeight w:val="56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28</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Застывшая музыка </w:t>
            </w: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Гармония. Органная музыка, хор а капелла, полифония.</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Постижение учащимися гармонии в синтезе искусств: архитектуры, музыки, изобразительного искусства; уметь соотнести музыкальные сочинения с произведениями других видов искусств по стилю.</w:t>
            </w:r>
          </w:p>
        </w:tc>
      </w:tr>
      <w:tr w:rsidR="00CF79C9" w:rsidRPr="00CF79C9" w:rsidTr="00CF79C9">
        <w:trPr>
          <w:trHeight w:val="56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29</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Полифония в музыке и живописи</w:t>
            </w:r>
            <w:r w:rsidRPr="00CF79C9">
              <w:rPr>
                <w:rFonts w:ascii="Times New Roman" w:eastAsia="Times New Roman" w:hAnsi="Times New Roman" w:cs="Times New Roman"/>
                <w:b/>
                <w:sz w:val="24"/>
                <w:szCs w:val="24"/>
                <w:lang w:eastAsia="ru-RU"/>
              </w:rPr>
              <w:t xml:space="preserve"> </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Полифония. Фуга</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Продолжить знакомство учащихся с творчеством И.С. Баха, его полифонической музыкой</w:t>
            </w:r>
          </w:p>
        </w:tc>
      </w:tr>
      <w:tr w:rsidR="00CF79C9" w:rsidRPr="00CF79C9" w:rsidTr="00CF79C9">
        <w:trPr>
          <w:trHeight w:val="372"/>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30</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val="en-US" w:eastAsia="ru-RU"/>
              </w:rPr>
            </w:pPr>
            <w:r w:rsidRPr="00CF79C9">
              <w:rPr>
                <w:rFonts w:ascii="Times New Roman" w:eastAsia="Times New Roman" w:hAnsi="Times New Roman" w:cs="Times New Roman"/>
                <w:sz w:val="24"/>
                <w:szCs w:val="24"/>
                <w:lang w:eastAsia="ru-RU"/>
              </w:rPr>
              <w:t>Музыка на мольберте</w:t>
            </w:r>
            <w:r w:rsidRPr="00CF79C9">
              <w:rPr>
                <w:rFonts w:ascii="Times New Roman" w:eastAsia="Times New Roman" w:hAnsi="Times New Roman" w:cs="Times New Roman"/>
                <w:sz w:val="24"/>
                <w:szCs w:val="24"/>
                <w:lang w:val="en-US" w:eastAsia="ru-RU"/>
              </w:rPr>
              <w:t xml:space="preserve"> </w:t>
            </w:r>
          </w:p>
          <w:p w:rsidR="00CF79C9" w:rsidRPr="00CF79C9" w:rsidRDefault="00CF79C9" w:rsidP="00CF79C9">
            <w:pPr>
              <w:spacing w:after="0" w:line="240" w:lineRule="auto"/>
              <w:jc w:val="center"/>
              <w:rPr>
                <w:rFonts w:ascii="Times New Roman" w:eastAsia="Times New Roman" w:hAnsi="Times New Roman" w:cs="Times New Roman"/>
                <w:sz w:val="24"/>
                <w:szCs w:val="24"/>
                <w:lang w:val="en-US"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val="en-US" w:eastAsia="ru-RU"/>
              </w:rPr>
            </w:pPr>
          </w:p>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Образы живописные и музыкальные</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Расширить представления учащихся о взаимосвязи и взаимодействии музыки, изобразительного искусства, литературы на примере творчества литовского композитора и художника М. Чюрлёниса</w:t>
            </w:r>
          </w:p>
        </w:tc>
      </w:tr>
      <w:tr w:rsidR="00CF79C9" w:rsidRPr="00CF79C9" w:rsidTr="00CF79C9">
        <w:trPr>
          <w:trHeight w:val="395"/>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31</w:t>
            </w: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Импрессионизм в музыке и живописи </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Импрессионизм </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Раскрыть особенности импрессионизма как художественного стиля, взаимодействие и взаимообусловленность импрессионизма в музыке и живописи на примере художников – импрессионистов и музыки К. Дебюсси.</w:t>
            </w:r>
          </w:p>
        </w:tc>
      </w:tr>
      <w:tr w:rsidR="00CF79C9" w:rsidRPr="00CF79C9" w:rsidTr="00CF79C9">
        <w:trPr>
          <w:trHeight w:val="793"/>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32</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4259"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О подвигах, о доблести, о славе... </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Реквием</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Способствовать развитию исторической памяти подростков на основе освоения различных видов искусств, раскрывающих тему защиты Родины; продолжить знакомство с жанром Реквиема.</w:t>
            </w:r>
          </w:p>
        </w:tc>
      </w:tr>
      <w:tr w:rsidR="00CF79C9" w:rsidRPr="00CF79C9" w:rsidTr="00CF79C9">
        <w:trPr>
          <w:trHeight w:val="469"/>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33</w:t>
            </w: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В каждой мимолетности вижу я миры... </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Цикл фортепианных миниатюр.</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Музыкальный пейзаж.</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Сказочный портрет.</w:t>
            </w: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Ввести учащихся в образный мир произведений С. Прокофьева и М. Мусоргского; расширить и углубить понимание учащимися своеобразия их творчества.</w:t>
            </w:r>
          </w:p>
        </w:tc>
      </w:tr>
      <w:tr w:rsidR="00CF79C9" w:rsidRPr="00CF79C9" w:rsidTr="00CF79C9">
        <w:trPr>
          <w:trHeight w:val="1356"/>
          <w:tblCellSpacing w:w="20" w:type="dxa"/>
        </w:trPr>
        <w:tc>
          <w:tcPr>
            <w:tcW w:w="66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lastRenderedPageBreak/>
              <w:t>34</w:t>
            </w:r>
          </w:p>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4259" w:type="dxa"/>
            <w:shd w:val="clear" w:color="auto" w:fill="auto"/>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 xml:space="preserve">Мир композитора. С веком наравне </w:t>
            </w:r>
          </w:p>
        </w:tc>
        <w:tc>
          <w:tcPr>
            <w:tcW w:w="1609" w:type="dxa"/>
          </w:tcPr>
          <w:p w:rsidR="00CF79C9" w:rsidRPr="00CF79C9" w:rsidRDefault="00CF79C9" w:rsidP="00CF79C9">
            <w:pPr>
              <w:spacing w:after="0" w:line="240" w:lineRule="auto"/>
              <w:jc w:val="center"/>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1</w:t>
            </w:r>
          </w:p>
        </w:tc>
        <w:tc>
          <w:tcPr>
            <w:tcW w:w="3392"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p>
        </w:tc>
        <w:tc>
          <w:tcPr>
            <w:tcW w:w="5686" w:type="dxa"/>
            <w:shd w:val="clear" w:color="auto" w:fill="auto"/>
          </w:tcPr>
          <w:p w:rsidR="00CF79C9" w:rsidRPr="00CF79C9" w:rsidRDefault="00CF79C9" w:rsidP="00CF79C9">
            <w:pPr>
              <w:spacing w:after="0" w:line="240" w:lineRule="auto"/>
              <w:rPr>
                <w:rFonts w:ascii="Times New Roman" w:eastAsia="Times New Roman" w:hAnsi="Times New Roman" w:cs="Times New Roman"/>
                <w:sz w:val="24"/>
                <w:szCs w:val="24"/>
                <w:lang w:eastAsia="ru-RU"/>
              </w:rPr>
            </w:pPr>
            <w:r w:rsidRPr="00CF79C9">
              <w:rPr>
                <w:rFonts w:ascii="Times New Roman" w:eastAsia="Times New Roman" w:hAnsi="Times New Roman" w:cs="Times New Roman"/>
                <w:sz w:val="24"/>
                <w:szCs w:val="24"/>
                <w:lang w:eastAsia="ru-RU"/>
              </w:rPr>
              <w:t>Обобщить представления учащихся о взаимодействии изобразительного искусства и музыки и их стилевом сходстве и различии на примере произведений русских и зарубежных композиторов.</w:t>
            </w:r>
          </w:p>
        </w:tc>
      </w:tr>
    </w:tbl>
    <w:p w:rsidR="00CF79C9" w:rsidRPr="00CF79C9" w:rsidRDefault="00CF79C9" w:rsidP="00CF79C9">
      <w:pPr>
        <w:spacing w:after="0" w:line="240" w:lineRule="auto"/>
        <w:rPr>
          <w:rFonts w:ascii="Times New Roman" w:eastAsia="Times New Roman" w:hAnsi="Times New Roman" w:cs="Times New Roman"/>
          <w:b/>
          <w:sz w:val="24"/>
          <w:szCs w:val="24"/>
          <w:lang w:eastAsia="ru-RU"/>
        </w:rPr>
      </w:pPr>
    </w:p>
    <w:p w:rsidR="00C546FB" w:rsidRDefault="00C546FB" w:rsidP="00A46790">
      <w:pPr>
        <w:jc w:val="center"/>
        <w:rPr>
          <w:rFonts w:ascii="Times New Roman" w:hAnsi="Times New Roman" w:cs="Times New Roman"/>
          <w:b/>
          <w:sz w:val="28"/>
          <w:szCs w:val="28"/>
        </w:rPr>
      </w:pPr>
      <w:r w:rsidRPr="00C546FB">
        <w:rPr>
          <w:rFonts w:ascii="Times New Roman" w:hAnsi="Times New Roman" w:cs="Times New Roman"/>
          <w:b/>
          <w:sz w:val="28"/>
          <w:szCs w:val="28"/>
        </w:rPr>
        <w:t>6 класс</w:t>
      </w:r>
    </w:p>
    <w:p w:rsidR="00BC0B7C" w:rsidRPr="00C70F55" w:rsidRDefault="00BC0B7C" w:rsidP="00BC0B7C">
      <w:pPr>
        <w:spacing w:after="0" w:line="240" w:lineRule="auto"/>
        <w:rPr>
          <w:rFonts w:ascii="Times New Roman" w:eastAsia="Times New Roman" w:hAnsi="Times New Roman" w:cs="Times New Roman"/>
          <w:b/>
          <w:color w:val="000000"/>
          <w:sz w:val="23"/>
          <w:szCs w:val="23"/>
          <w:lang w:eastAsia="ru-RU"/>
        </w:rPr>
      </w:pPr>
    </w:p>
    <w:tbl>
      <w:tblPr>
        <w:tblW w:w="15735" w:type="dxa"/>
        <w:tblInd w:w="-527" w:type="dxa"/>
        <w:tblLayout w:type="fixed"/>
        <w:tblCellMar>
          <w:left w:w="40" w:type="dxa"/>
          <w:right w:w="40" w:type="dxa"/>
        </w:tblCellMar>
        <w:tblLook w:val="0000"/>
      </w:tblPr>
      <w:tblGrid>
        <w:gridCol w:w="709"/>
        <w:gridCol w:w="3818"/>
        <w:gridCol w:w="1440"/>
        <w:gridCol w:w="4098"/>
        <w:gridCol w:w="5670"/>
      </w:tblGrid>
      <w:tr w:rsidR="00BC0B7C" w:rsidRPr="000E276F" w:rsidTr="004660BE">
        <w:trPr>
          <w:trHeight w:hRule="exact" w:val="722"/>
        </w:trPr>
        <w:tc>
          <w:tcPr>
            <w:tcW w:w="709" w:type="dxa"/>
            <w:tcBorders>
              <w:top w:val="single" w:sz="6"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pacing w:after="0" w:line="240" w:lineRule="auto"/>
              <w:rPr>
                <w:rFonts w:ascii="Cambria" w:eastAsia="Times New Roman" w:hAnsi="Cambria" w:cs="Times New Roman"/>
                <w:b/>
                <w:sz w:val="24"/>
                <w:szCs w:val="24"/>
                <w:lang w:eastAsia="ru-RU"/>
              </w:rPr>
            </w:pPr>
            <w:r w:rsidRPr="000E276F">
              <w:rPr>
                <w:rFonts w:ascii="Cambria" w:eastAsia="Times New Roman" w:hAnsi="Cambria" w:cs="Times New Roman"/>
                <w:b/>
                <w:sz w:val="24"/>
                <w:szCs w:val="24"/>
                <w:lang w:eastAsia="ru-RU"/>
              </w:rPr>
              <w:t>№</w:t>
            </w:r>
          </w:p>
          <w:p w:rsidR="00BC0B7C" w:rsidRPr="000E276F" w:rsidRDefault="00BC0B7C" w:rsidP="000E276F">
            <w:pPr>
              <w:shd w:val="clear" w:color="auto" w:fill="FFFFFF"/>
              <w:spacing w:after="0" w:line="240" w:lineRule="auto"/>
              <w:ind w:right="101"/>
              <w:rPr>
                <w:rFonts w:ascii="Cambria" w:eastAsia="Times New Roman" w:hAnsi="Cambria" w:cs="Times New Roman"/>
                <w:b/>
                <w:sz w:val="24"/>
                <w:szCs w:val="24"/>
                <w:lang w:eastAsia="ru-RU"/>
              </w:rPr>
            </w:pPr>
            <w:r w:rsidRPr="000E276F">
              <w:rPr>
                <w:rFonts w:ascii="Cambria" w:eastAsia="Times New Roman" w:hAnsi="Cambria" w:cs="Times New Roman"/>
                <w:b/>
                <w:sz w:val="24"/>
                <w:szCs w:val="24"/>
                <w:lang w:eastAsia="ru-RU"/>
              </w:rPr>
              <w:t>Уро</w:t>
            </w:r>
          </w:p>
          <w:p w:rsidR="00BC0B7C" w:rsidRPr="000E276F" w:rsidRDefault="00BC0B7C" w:rsidP="000E276F">
            <w:pPr>
              <w:shd w:val="clear" w:color="auto" w:fill="FFFFFF"/>
              <w:spacing w:after="0" w:line="240" w:lineRule="auto"/>
              <w:ind w:right="101"/>
              <w:rPr>
                <w:rFonts w:ascii="Times New Roman" w:eastAsia="Times New Roman" w:hAnsi="Times New Roman" w:cs="Times New Roman"/>
                <w:b/>
                <w:sz w:val="24"/>
                <w:szCs w:val="24"/>
                <w:lang w:eastAsia="ru-RU"/>
              </w:rPr>
            </w:pPr>
            <w:r w:rsidRPr="000E276F">
              <w:rPr>
                <w:rFonts w:ascii="Cambria" w:eastAsia="Times New Roman" w:hAnsi="Cambria" w:cs="Times New Roman"/>
                <w:b/>
                <w:sz w:val="24"/>
                <w:szCs w:val="24"/>
                <w:lang w:eastAsia="ru-RU"/>
              </w:rPr>
              <w:t>ка</w:t>
            </w:r>
          </w:p>
        </w:tc>
        <w:tc>
          <w:tcPr>
            <w:tcW w:w="3818"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1" w:right="102"/>
              <w:jc w:val="center"/>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Тема урока Используемый муз.материал.</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hanging="69"/>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Количество</w:t>
            </w:r>
          </w:p>
          <w:p w:rsidR="00BC0B7C" w:rsidRPr="000E276F" w:rsidRDefault="00BC0B7C" w:rsidP="000E276F">
            <w:pPr>
              <w:shd w:val="clear" w:color="auto" w:fill="FFFFFF"/>
              <w:spacing w:after="0" w:line="240" w:lineRule="auto"/>
              <w:ind w:left="102" w:right="102" w:hanging="69"/>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 xml:space="preserve"> часов</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hanging="69"/>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Ключевые понятия темы</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tabs>
                <w:tab w:val="left" w:pos="3275"/>
              </w:tabs>
              <w:spacing w:after="0" w:line="240" w:lineRule="auto"/>
              <w:jc w:val="center"/>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Музыкальный материал</w:t>
            </w:r>
          </w:p>
        </w:tc>
      </w:tr>
      <w:tr w:rsidR="00BC0B7C" w:rsidRPr="000E276F" w:rsidTr="004660BE">
        <w:trPr>
          <w:trHeight w:hRule="exact" w:val="428"/>
        </w:trPr>
        <w:tc>
          <w:tcPr>
            <w:tcW w:w="709" w:type="dxa"/>
            <w:tcBorders>
              <w:top w:val="single" w:sz="6"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right="101"/>
              <w:rPr>
                <w:rFonts w:ascii="Times New Roman" w:eastAsia="Times New Roman" w:hAnsi="Times New Roman" w:cs="Times New Roman"/>
                <w:sz w:val="24"/>
                <w:szCs w:val="24"/>
                <w:lang w:eastAsia="ru-RU"/>
              </w:rPr>
            </w:pPr>
          </w:p>
        </w:tc>
        <w:tc>
          <w:tcPr>
            <w:tcW w:w="15026" w:type="dxa"/>
            <w:gridSpan w:val="4"/>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tabs>
                <w:tab w:val="left" w:pos="3275"/>
              </w:tabs>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b/>
                <w:bCs/>
                <w:sz w:val="24"/>
                <w:szCs w:val="24"/>
                <w:lang w:eastAsia="ru-RU"/>
              </w:rPr>
              <w:t>Раздел 1. Мир образов вокальной и инструментальной музыки (17 ч)</w:t>
            </w:r>
          </w:p>
        </w:tc>
      </w:tr>
      <w:tr w:rsidR="00BC0B7C" w:rsidRPr="000E276F" w:rsidTr="004660BE">
        <w:trPr>
          <w:trHeight w:hRule="exact" w:val="1269"/>
        </w:trPr>
        <w:tc>
          <w:tcPr>
            <w:tcW w:w="709" w:type="dxa"/>
            <w:tcBorders>
              <w:top w:val="single" w:sz="4"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p w:rsidR="00BC0B7C" w:rsidRPr="000E276F" w:rsidRDefault="00BC0B7C" w:rsidP="000E276F">
            <w:pPr>
              <w:spacing w:after="0" w:line="240" w:lineRule="auto"/>
              <w:rPr>
                <w:rFonts w:ascii="Times New Roman" w:eastAsia="Times New Roman" w:hAnsi="Times New Roman" w:cs="Times New Roman"/>
                <w:sz w:val="24"/>
                <w:szCs w:val="24"/>
                <w:lang w:eastAsia="ru-RU"/>
              </w:rPr>
            </w:pPr>
          </w:p>
        </w:tc>
        <w:tc>
          <w:tcPr>
            <w:tcW w:w="3818" w:type="dxa"/>
            <w:tcBorders>
              <w:top w:val="single" w:sz="4"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032"/>
              <w:rPr>
                <w:rFonts w:ascii="Times New Roman" w:eastAsia="Times New Roman" w:hAnsi="Times New Roman" w:cs="Times New Roman"/>
                <w:b/>
                <w:spacing w:val="-5"/>
                <w:sz w:val="24"/>
                <w:szCs w:val="24"/>
                <w:lang w:eastAsia="ru-RU"/>
              </w:rPr>
            </w:pPr>
            <w:r w:rsidRPr="000E276F">
              <w:rPr>
                <w:rFonts w:ascii="Times New Roman" w:eastAsia="Times New Roman" w:hAnsi="Times New Roman" w:cs="Times New Roman"/>
                <w:b/>
                <w:spacing w:val="-5"/>
                <w:sz w:val="24"/>
                <w:szCs w:val="24"/>
                <w:lang w:eastAsia="ru-RU"/>
              </w:rPr>
              <w:t>Мир образов вокальной и инструментальной музыки</w:t>
            </w:r>
          </w:p>
          <w:p w:rsidR="00BC0B7C" w:rsidRPr="000E276F" w:rsidRDefault="00BC0B7C" w:rsidP="000E276F">
            <w:pPr>
              <w:shd w:val="clear" w:color="auto" w:fill="FFFFFF"/>
              <w:spacing w:after="0" w:line="240" w:lineRule="auto"/>
              <w:ind w:right="103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5"/>
                <w:sz w:val="24"/>
                <w:szCs w:val="24"/>
                <w:lang w:eastAsia="ru-RU"/>
              </w:rPr>
              <w:t xml:space="preserve">Образы романсов и песен старинных русских </w:t>
            </w:r>
            <w:r w:rsidRPr="000E276F">
              <w:rPr>
                <w:rFonts w:ascii="Times New Roman" w:eastAsia="Times New Roman" w:hAnsi="Times New Roman" w:cs="Times New Roman"/>
                <w:sz w:val="24"/>
                <w:szCs w:val="24"/>
                <w:lang w:eastAsia="ru-RU"/>
              </w:rPr>
              <w:t>композиторов</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Вокальная музыка. Инструментальная музыка. Романс</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Старинный русский романс.</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571" w:hanging="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Романсы «Гори, гори, моя звезда», «Однозвучно гремит колокольчик»</w:t>
            </w:r>
          </w:p>
        </w:tc>
      </w:tr>
      <w:tr w:rsidR="00BC0B7C" w:rsidRPr="000E276F" w:rsidTr="004660BE">
        <w:trPr>
          <w:trHeight w:hRule="exact" w:val="918"/>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2 .</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Мир чарующих звуков.  Песня-романс</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Роман. Народная песня.</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Лирические образы.</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566" w:hanging="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 Варламов  «Красный сарафан» М.Глинка, Н.Кукольник «Жаворонок» «Горные вершины» А. Варламова и А. Рубинштейна</w:t>
            </w:r>
          </w:p>
        </w:tc>
      </w:tr>
      <w:tr w:rsidR="00BC0B7C" w:rsidRPr="000E276F" w:rsidTr="004660BE">
        <w:trPr>
          <w:trHeight w:hRule="exact" w:val="712"/>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3.</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Два музыкальных посвящения</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М. Глинка, «Я помню чудное мгновенье...»,</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48" w:hanging="69"/>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48"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Трехчастная форма. Своеобразие почерка композитора.</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78" w:hanging="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М. Глинка «Я помню чудное мгновенье…»</w:t>
            </w:r>
          </w:p>
          <w:p w:rsidR="00BC0B7C" w:rsidRPr="000E276F" w:rsidRDefault="00BC0B7C" w:rsidP="000E276F">
            <w:pPr>
              <w:shd w:val="clear" w:color="auto" w:fill="FFFFFF"/>
              <w:spacing w:after="0" w:line="240" w:lineRule="auto"/>
              <w:ind w:right="278" w:hanging="5"/>
              <w:rPr>
                <w:rFonts w:ascii="Times New Roman" w:eastAsia="Times New Roman" w:hAnsi="Times New Roman" w:cs="Times New Roman"/>
                <w:sz w:val="24"/>
                <w:szCs w:val="24"/>
                <w:lang w:eastAsia="ru-RU"/>
              </w:rPr>
            </w:pPr>
          </w:p>
        </w:tc>
      </w:tr>
      <w:tr w:rsidR="00BC0B7C" w:rsidRPr="000E276F" w:rsidTr="004660BE">
        <w:trPr>
          <w:trHeight w:hRule="exact" w:val="850"/>
        </w:trPr>
        <w:tc>
          <w:tcPr>
            <w:tcW w:w="709" w:type="dxa"/>
            <w:tcBorders>
              <w:top w:val="single" w:sz="6"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4.</w:t>
            </w:r>
          </w:p>
        </w:tc>
        <w:tc>
          <w:tcPr>
            <w:tcW w:w="3818"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Два музыкальных посвящения</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Вальс - фантазия.</w:t>
            </w:r>
          </w:p>
          <w:p w:rsidR="00BC0B7C" w:rsidRPr="000E276F" w:rsidRDefault="00BC0B7C" w:rsidP="000E276F">
            <w:pPr>
              <w:shd w:val="clear" w:color="auto" w:fill="FFFFFF"/>
              <w:spacing w:after="0" w:line="240" w:lineRule="auto"/>
              <w:ind w:right="527"/>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Портрет в музыке и живописи.</w:t>
            </w:r>
          </w:p>
          <w:p w:rsidR="00BC0B7C" w:rsidRPr="000E276F" w:rsidRDefault="00BC0B7C" w:rsidP="000E276F">
            <w:pPr>
              <w:shd w:val="clear" w:color="auto" w:fill="FFFFFF"/>
              <w:spacing w:after="0" w:line="240" w:lineRule="auto"/>
              <w:ind w:right="527"/>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 Картинная галерея</w:t>
            </w:r>
          </w:p>
        </w:tc>
        <w:tc>
          <w:tcPr>
            <w:tcW w:w="1440"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tabs>
                <w:tab w:val="left" w:pos="720"/>
              </w:tabs>
              <w:spacing w:after="0" w:line="240" w:lineRule="auto"/>
              <w:ind w:left="102" w:right="25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ab/>
              <w:t xml:space="preserve">         1</w:t>
            </w:r>
          </w:p>
        </w:tc>
        <w:tc>
          <w:tcPr>
            <w:tcW w:w="4098"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25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Жанры музыки. Вальс. Своеобразие почерка композитора.</w:t>
            </w:r>
          </w:p>
        </w:tc>
        <w:tc>
          <w:tcPr>
            <w:tcW w:w="5670"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7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М. Глинка «Вальс-фантазия»</w:t>
            </w:r>
          </w:p>
        </w:tc>
      </w:tr>
      <w:tr w:rsidR="00BC0B7C" w:rsidRPr="000E276F" w:rsidTr="004660BE">
        <w:trPr>
          <w:trHeight w:hRule="exact" w:val="1035"/>
        </w:trPr>
        <w:tc>
          <w:tcPr>
            <w:tcW w:w="709" w:type="dxa"/>
            <w:tcBorders>
              <w:top w:val="single" w:sz="4"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2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5.</w:t>
            </w:r>
          </w:p>
        </w:tc>
        <w:tc>
          <w:tcPr>
            <w:tcW w:w="3818"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9"/>
                <w:sz w:val="24"/>
                <w:szCs w:val="24"/>
                <w:lang w:eastAsia="ru-RU"/>
              </w:rPr>
              <w:t>«Уноси мое сердце в звенящую даль...».</w:t>
            </w:r>
          </w:p>
        </w:tc>
        <w:tc>
          <w:tcPr>
            <w:tcW w:w="1440"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Выразительность</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Изобразительность</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Приемы развития</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Образы покоя</w:t>
            </w:r>
          </w:p>
        </w:tc>
        <w:tc>
          <w:tcPr>
            <w:tcW w:w="5670"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ight="278"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С. Рахманинов «Сирень», «Здесьхорошо»</w:t>
            </w:r>
          </w:p>
        </w:tc>
      </w:tr>
      <w:tr w:rsidR="00BC0B7C" w:rsidRPr="000E276F" w:rsidTr="004660BE">
        <w:trPr>
          <w:trHeight w:hRule="exact" w:val="1013"/>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2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6.</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pacing w:val="-11"/>
                <w:sz w:val="24"/>
                <w:szCs w:val="24"/>
                <w:lang w:eastAsia="ru-RU"/>
              </w:rPr>
            </w:pPr>
            <w:r w:rsidRPr="000E276F">
              <w:rPr>
                <w:rFonts w:ascii="Times New Roman" w:eastAsia="Times New Roman" w:hAnsi="Times New Roman" w:cs="Times New Roman"/>
                <w:spacing w:val="-11"/>
                <w:sz w:val="24"/>
                <w:szCs w:val="24"/>
                <w:lang w:eastAsia="ru-RU"/>
              </w:rPr>
              <w:t>Музыкальный образ и мастерство исполнителя</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11"/>
                <w:sz w:val="24"/>
                <w:szCs w:val="24"/>
                <w:lang w:eastAsia="ru-RU"/>
              </w:rPr>
              <w:t>Ф. Шаляпин.</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          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Ария. Песня. Речитатив.</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Правда чувства.</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ight="274"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Песни в исполнении Ф Шаляпина: «Песня Галицкого»  А. Бородина, «Песня Варлаама» Мусоргского, «Два Гренадера» Шумана, «Блоха», «Вдоль по Питерской», «Дубинушка»</w:t>
            </w:r>
          </w:p>
        </w:tc>
      </w:tr>
      <w:tr w:rsidR="00BC0B7C" w:rsidRPr="000E276F" w:rsidTr="004660BE">
        <w:trPr>
          <w:trHeight w:hRule="exact" w:val="700"/>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2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lastRenderedPageBreak/>
              <w:t>7.</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11"/>
                <w:sz w:val="24"/>
                <w:szCs w:val="24"/>
                <w:lang w:eastAsia="ru-RU"/>
              </w:rPr>
              <w:t>Обряды и обычаи в фольклоре и в творчестве композиторов</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667"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          </w:t>
            </w:r>
          </w:p>
          <w:p w:rsidR="00BC0B7C" w:rsidRPr="000E276F" w:rsidRDefault="00BC0B7C" w:rsidP="000E276F">
            <w:pPr>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           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667"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Диалог. Народные напевы. Хор в опере.</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ight="269"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«Матушка, что во поле пыльно»  рус. нар. и Матвеева</w:t>
            </w:r>
          </w:p>
          <w:p w:rsidR="00BC0B7C" w:rsidRPr="000E276F" w:rsidRDefault="00BC0B7C" w:rsidP="000E276F">
            <w:pPr>
              <w:shd w:val="clear" w:color="auto" w:fill="FFFFFF"/>
              <w:spacing w:after="0" w:line="240" w:lineRule="auto"/>
              <w:ind w:left="5" w:right="269"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Романс Антониды «Не о том скорблю, подруженьки»</w:t>
            </w:r>
          </w:p>
        </w:tc>
      </w:tr>
      <w:tr w:rsidR="00BC0B7C" w:rsidRPr="000E276F" w:rsidTr="004660BE">
        <w:trPr>
          <w:trHeight w:hRule="exact" w:val="852"/>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8.</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Образы песен зарубежных композиторов</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Искусство прекрасного пения</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Бельканто  Баркарола  Серенада</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Баллада  Вариации</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01" w:hanging="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Арии в исполнении Марии Каллас и Энрико Карозо</w:t>
            </w:r>
          </w:p>
        </w:tc>
      </w:tr>
      <w:tr w:rsidR="00BC0B7C" w:rsidRPr="000E276F" w:rsidTr="004660BE">
        <w:trPr>
          <w:trHeight w:hRule="exact" w:val="566"/>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9.</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pacing w:val="-4"/>
                <w:sz w:val="24"/>
                <w:szCs w:val="24"/>
                <w:lang w:eastAsia="ru-RU"/>
              </w:rPr>
            </w:pPr>
            <w:r w:rsidRPr="000E276F">
              <w:rPr>
                <w:rFonts w:ascii="Times New Roman" w:eastAsia="Times New Roman" w:hAnsi="Times New Roman" w:cs="Times New Roman"/>
                <w:spacing w:val="-4"/>
                <w:sz w:val="24"/>
                <w:szCs w:val="24"/>
                <w:lang w:eastAsia="ru-RU"/>
              </w:rPr>
              <w:t xml:space="preserve">Старинной песни мир </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4"/>
                <w:sz w:val="24"/>
                <w:szCs w:val="24"/>
                <w:lang w:eastAsia="ru-RU"/>
              </w:rPr>
              <w:t>Баллада «Лесной царь»</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133" w:hanging="69"/>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133"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Баллада. Вариации.</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86" w:hanging="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«Баркарола» Шуберт, «Лесной царь» баллада</w:t>
            </w:r>
          </w:p>
        </w:tc>
      </w:tr>
      <w:tr w:rsidR="00BC0B7C" w:rsidRPr="000E276F" w:rsidTr="004660BE">
        <w:trPr>
          <w:trHeight w:hRule="exact" w:val="843"/>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3"/>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10.</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6"/>
                <w:sz w:val="24"/>
                <w:szCs w:val="24"/>
                <w:lang w:eastAsia="ru-RU"/>
              </w:rPr>
              <w:t>Образы русской народной и духовной музыки</w:t>
            </w:r>
          </w:p>
          <w:p w:rsidR="00BC0B7C" w:rsidRPr="000E276F" w:rsidRDefault="00BC0B7C" w:rsidP="000E276F">
            <w:pPr>
              <w:shd w:val="clear" w:color="auto" w:fill="FFFFFF"/>
              <w:spacing w:after="0" w:line="240" w:lineRule="auto"/>
              <w:ind w:right="98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Народное искусство Древней Руси </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Импровизация</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Вариации</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 капелла</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Знаменный распев</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49"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Чайковский. Концерт для фортепиано с оркестром№1, ч 1, инструментальные наигрыши на РНИ, «Пляска скоморохов» из оперы «Снегурочка»</w:t>
            </w:r>
          </w:p>
        </w:tc>
      </w:tr>
      <w:tr w:rsidR="00BC0B7C" w:rsidRPr="000E276F" w:rsidTr="004660BE">
        <w:trPr>
          <w:trHeight w:hRule="exact" w:val="720"/>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3"/>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11.</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Русская духовная музыка </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Духовный концерт.</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Знаменный распев, партесное пение, </w:t>
            </w:r>
            <w:r w:rsidRPr="000E276F">
              <w:rPr>
                <w:rFonts w:ascii="Times New Roman" w:eastAsia="Times New Roman" w:hAnsi="Times New Roman" w:cs="Times New Roman"/>
                <w:sz w:val="24"/>
                <w:szCs w:val="24"/>
                <w:lang w:val="en-US" w:eastAsia="ru-RU"/>
              </w:rPr>
              <w:t>a</w:t>
            </w:r>
            <w:r w:rsidRPr="000E276F">
              <w:rPr>
                <w:rFonts w:ascii="Times New Roman" w:eastAsia="Times New Roman" w:hAnsi="Times New Roman" w:cs="Times New Roman"/>
                <w:sz w:val="24"/>
                <w:szCs w:val="24"/>
                <w:lang w:eastAsia="ru-RU"/>
              </w:rPr>
              <w:t xml:space="preserve"> </w:t>
            </w:r>
            <w:r w:rsidRPr="000E276F">
              <w:rPr>
                <w:rFonts w:ascii="Times New Roman" w:eastAsia="Times New Roman" w:hAnsi="Times New Roman" w:cs="Times New Roman"/>
                <w:sz w:val="24"/>
                <w:szCs w:val="24"/>
                <w:lang w:val="en-US" w:eastAsia="ru-RU"/>
              </w:rPr>
              <w:t>capella</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полифония</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336"/>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Знаменный распев, партесное пение. </w:t>
            </w:r>
          </w:p>
          <w:p w:rsidR="00BC0B7C" w:rsidRPr="000E276F" w:rsidRDefault="00BC0B7C" w:rsidP="000E276F">
            <w:pPr>
              <w:shd w:val="clear" w:color="auto" w:fill="FFFFFF"/>
              <w:spacing w:after="0" w:line="240" w:lineRule="auto"/>
              <w:ind w:right="336"/>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Березовский М. «Не отвержи мене во время старости»</w:t>
            </w:r>
          </w:p>
        </w:tc>
      </w:tr>
      <w:tr w:rsidR="00BC0B7C" w:rsidRPr="000E276F" w:rsidTr="004660BE">
        <w:trPr>
          <w:trHeight w:hRule="exact" w:val="728"/>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12.</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«Фрески Софии Киевской»</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jc w:val="center"/>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Арфа. Вариантность.</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Живописность музыки</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15"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Кикта. Фрески Софии Киевской. Орнамент. «Групповой портрет дочерей Ярослава Мудрого», «Борьба ряженных», «Музыкант», «Скоморохи»</w:t>
            </w:r>
          </w:p>
        </w:tc>
      </w:tr>
      <w:tr w:rsidR="00BC0B7C" w:rsidRPr="000E276F" w:rsidTr="004660BE">
        <w:trPr>
          <w:trHeight w:hRule="exact" w:val="1110"/>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13.</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jc w:val="both"/>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«Перезвоны». Молитва</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jc w:val="center"/>
              <w:rPr>
                <w:rFonts w:ascii="Times New Roman" w:eastAsia="Times New Roman" w:hAnsi="Times New Roman" w:cs="Times New Roman"/>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Песенная природа русской</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музыки</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Колокольность</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Благовест</w:t>
            </w:r>
          </w:p>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Трезвон</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586"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 Гаврилин «Перезвоны» «Весело на душе», «Молитва», «Вечерняя музыка». «Молитва» Б Окуджавы</w:t>
            </w:r>
          </w:p>
        </w:tc>
      </w:tr>
      <w:tr w:rsidR="00BC0B7C" w:rsidRPr="000E276F" w:rsidTr="004660BE">
        <w:trPr>
          <w:trHeight w:hRule="exact" w:val="1113"/>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53"/>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14.</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Образы духовной музыки Западной Европы</w:t>
            </w:r>
          </w:p>
          <w:p w:rsidR="00BC0B7C" w:rsidRPr="000E276F" w:rsidRDefault="00BC0B7C" w:rsidP="000E276F">
            <w:pPr>
              <w:shd w:val="clear" w:color="auto" w:fill="FFFFFF"/>
              <w:spacing w:after="0" w:line="240" w:lineRule="auto"/>
              <w:ind w:left="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«Небесное и земное» в музыке И.С. Баха</w:t>
            </w:r>
          </w:p>
          <w:p w:rsidR="00BC0B7C" w:rsidRPr="000E276F" w:rsidRDefault="00BC0B7C" w:rsidP="000E276F">
            <w:pPr>
              <w:shd w:val="clear" w:color="auto" w:fill="FFFFFF"/>
              <w:spacing w:after="0" w:line="240" w:lineRule="auto"/>
              <w:ind w:left="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Полифония. Фуга. Хорал</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  </w:t>
            </w: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Полифония. Фуга. Хорал. Токката</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63" w:firstLine="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Бах. «Токката и фуга ре-минор». «Хорал»</w:t>
            </w:r>
          </w:p>
        </w:tc>
      </w:tr>
      <w:tr w:rsidR="00BC0B7C" w:rsidRPr="000E276F" w:rsidTr="004660BE">
        <w:trPr>
          <w:trHeight w:hRule="exact" w:val="834"/>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15.</w:t>
            </w:r>
          </w:p>
        </w:tc>
        <w:tc>
          <w:tcPr>
            <w:tcW w:w="381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Образы скорби и печали</w:t>
            </w:r>
          </w:p>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Фортуна правит миром. «Кармина Бурана»</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tabs>
                <w:tab w:val="left" w:pos="750"/>
              </w:tabs>
              <w:spacing w:after="0" w:line="240" w:lineRule="auto"/>
              <w:ind w:left="102" w:right="119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ab/>
            </w: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19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Кантата. Реквием</w:t>
            </w:r>
          </w:p>
          <w:p w:rsidR="00BC0B7C" w:rsidRPr="000E276F" w:rsidRDefault="00BC0B7C" w:rsidP="000E276F">
            <w:pPr>
              <w:shd w:val="clear" w:color="auto" w:fill="FFFFFF"/>
              <w:spacing w:after="0" w:line="240" w:lineRule="auto"/>
              <w:ind w:left="102" w:right="119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Ваганты</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 Моцарт. «Реквием. Лакримоза»</w:t>
            </w: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К. Орф «Кармина Бурана»</w:t>
            </w:r>
          </w:p>
        </w:tc>
      </w:tr>
      <w:tr w:rsidR="00BC0B7C" w:rsidRPr="000E276F" w:rsidTr="004660BE">
        <w:trPr>
          <w:trHeight w:hRule="exact" w:val="931"/>
        </w:trPr>
        <w:tc>
          <w:tcPr>
            <w:tcW w:w="709" w:type="dxa"/>
            <w:tcBorders>
              <w:top w:val="single" w:sz="6"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16.</w:t>
            </w:r>
          </w:p>
        </w:tc>
        <w:tc>
          <w:tcPr>
            <w:tcW w:w="3818"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Авторская песня: прошлое и настоящее</w:t>
            </w:r>
          </w:p>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Джаз</w:t>
            </w:r>
          </w:p>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p>
        </w:tc>
        <w:tc>
          <w:tcPr>
            <w:tcW w:w="1440"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tabs>
                <w:tab w:val="left" w:pos="720"/>
              </w:tabs>
              <w:spacing w:after="0" w:line="240" w:lineRule="auto"/>
              <w:ind w:left="102" w:right="119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ab/>
            </w:r>
            <w:r w:rsidRPr="000E276F">
              <w:rPr>
                <w:rFonts w:ascii="Times New Roman" w:eastAsia="Times New Roman" w:hAnsi="Times New Roman" w:cs="Times New Roman"/>
                <w:sz w:val="24"/>
                <w:szCs w:val="24"/>
                <w:lang w:eastAsia="ru-RU"/>
              </w:rPr>
              <w:tab/>
            </w: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19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Ваганты</w:t>
            </w:r>
          </w:p>
          <w:p w:rsidR="00BC0B7C" w:rsidRPr="000E276F" w:rsidRDefault="00BC0B7C" w:rsidP="000E276F">
            <w:pPr>
              <w:shd w:val="clear" w:color="auto" w:fill="FFFFFF"/>
              <w:spacing w:after="0" w:line="240" w:lineRule="auto"/>
              <w:ind w:left="102" w:right="119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Спиричуэл, блюз.</w:t>
            </w:r>
          </w:p>
        </w:tc>
        <w:tc>
          <w:tcPr>
            <w:tcW w:w="5670"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r w:rsidRPr="000E276F">
              <w:rPr>
                <w:rFonts w:ascii="Times New Roman" w:eastAsia="Times New Roman" w:hAnsi="Times New Roman" w:cs="Times New Roman"/>
                <w:spacing w:val="-10"/>
                <w:sz w:val="24"/>
                <w:szCs w:val="24"/>
                <w:lang w:eastAsia="ru-RU"/>
              </w:rPr>
              <w:t xml:space="preserve">«Гаудеамус» </w:t>
            </w: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r w:rsidRPr="000E276F">
              <w:rPr>
                <w:rFonts w:ascii="Times New Roman" w:eastAsia="Times New Roman" w:hAnsi="Times New Roman" w:cs="Times New Roman"/>
                <w:spacing w:val="-10"/>
                <w:sz w:val="24"/>
                <w:szCs w:val="24"/>
                <w:lang w:eastAsia="ru-RU"/>
              </w:rPr>
              <w:t xml:space="preserve">Д. Тухманов «Из вагантов», </w:t>
            </w: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r w:rsidRPr="000E276F">
              <w:rPr>
                <w:rFonts w:ascii="Times New Roman" w:eastAsia="Times New Roman" w:hAnsi="Times New Roman" w:cs="Times New Roman"/>
                <w:spacing w:val="-10"/>
                <w:sz w:val="24"/>
                <w:szCs w:val="24"/>
                <w:lang w:eastAsia="ru-RU"/>
              </w:rPr>
              <w:t>Песни современных бардов</w:t>
            </w: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r w:rsidRPr="000E276F">
              <w:rPr>
                <w:rFonts w:ascii="Times New Roman" w:eastAsia="Times New Roman" w:hAnsi="Times New Roman" w:cs="Times New Roman"/>
                <w:spacing w:val="-10"/>
                <w:sz w:val="24"/>
                <w:szCs w:val="24"/>
                <w:lang w:eastAsia="ru-RU"/>
              </w:rPr>
              <w:t>Небольшая джазовая композиция из фонотеки.</w:t>
            </w: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p>
        </w:tc>
      </w:tr>
      <w:tr w:rsidR="00BC0B7C" w:rsidRPr="000E276F" w:rsidTr="004660BE">
        <w:trPr>
          <w:trHeight w:hRule="exact" w:val="615"/>
        </w:trPr>
        <w:tc>
          <w:tcPr>
            <w:tcW w:w="709" w:type="dxa"/>
            <w:tcBorders>
              <w:top w:val="single" w:sz="4"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17.</w:t>
            </w:r>
          </w:p>
        </w:tc>
        <w:tc>
          <w:tcPr>
            <w:tcW w:w="3818" w:type="dxa"/>
            <w:tcBorders>
              <w:top w:val="single" w:sz="4"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Обобщение тем, изученных в первом полугодии</w:t>
            </w:r>
          </w:p>
        </w:tc>
        <w:tc>
          <w:tcPr>
            <w:tcW w:w="1440" w:type="dxa"/>
            <w:tcBorders>
              <w:top w:val="single" w:sz="4"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tabs>
                <w:tab w:val="left" w:pos="795"/>
              </w:tabs>
              <w:spacing w:after="0" w:line="240" w:lineRule="auto"/>
              <w:ind w:left="102" w:right="1190" w:hanging="6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ab/>
              <w:t xml:space="preserve">                                                                                      </w:t>
            </w: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098" w:type="dxa"/>
            <w:tcBorders>
              <w:top w:val="single" w:sz="4"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190" w:hanging="69"/>
              <w:rPr>
                <w:rFonts w:ascii="Times New Roman" w:eastAsia="Times New Roman" w:hAnsi="Times New Roman" w:cs="Times New Roman"/>
                <w:sz w:val="24"/>
                <w:szCs w:val="24"/>
                <w:lang w:eastAsia="ru-RU"/>
              </w:rPr>
            </w:pPr>
          </w:p>
        </w:tc>
        <w:tc>
          <w:tcPr>
            <w:tcW w:w="5670" w:type="dxa"/>
            <w:tcBorders>
              <w:top w:val="single" w:sz="4"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p>
        </w:tc>
      </w:tr>
      <w:tr w:rsidR="00BC0B7C" w:rsidRPr="000E276F" w:rsidTr="004660BE">
        <w:trPr>
          <w:trHeight w:hRule="exact" w:val="701"/>
        </w:trPr>
        <w:tc>
          <w:tcPr>
            <w:tcW w:w="709" w:type="dxa"/>
            <w:tcBorders>
              <w:top w:val="single" w:sz="4"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p>
        </w:tc>
        <w:tc>
          <w:tcPr>
            <w:tcW w:w="15026" w:type="dxa"/>
            <w:gridSpan w:val="4"/>
            <w:tcBorders>
              <w:top w:val="single" w:sz="4"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 xml:space="preserve">Раздел 2 </w:t>
            </w:r>
          </w:p>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Мир образов камерной и симфонической музыки (17 часов)</w:t>
            </w: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 xml:space="preserve">Вечные темы искусства в </w:t>
            </w:r>
            <w:r w:rsidRPr="000E276F">
              <w:rPr>
                <w:rFonts w:ascii="Times New Roman" w:eastAsia="Calibri" w:hAnsi="Times New Roman" w:cs="Times New Roman"/>
                <w:b/>
                <w:sz w:val="24"/>
                <w:szCs w:val="24"/>
                <w:lang w:eastAsia="ru-RU"/>
              </w:rPr>
              <w:lastRenderedPageBreak/>
              <w:t>жизни. Образы камерной музыки</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Могучее царство Шопена</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lastRenderedPageBreak/>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Ф. Шопен. Полонез ля мажор. </w:t>
            </w:r>
            <w:r w:rsidRPr="000E276F">
              <w:rPr>
                <w:rFonts w:ascii="Times New Roman" w:eastAsia="Calibri" w:hAnsi="Times New Roman" w:cs="Times New Roman"/>
                <w:sz w:val="24"/>
                <w:szCs w:val="24"/>
                <w:lang w:eastAsia="ru-RU"/>
              </w:rPr>
              <w:lastRenderedPageBreak/>
              <w:t xml:space="preserve">Прелюдия № 7, </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Этюд №12, Прелюдия № 24</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lastRenderedPageBreak/>
              <w:t xml:space="preserve">Прелюдия, вальс, мазурка, полонез, этюд, прелюдия, </w:t>
            </w:r>
            <w:r w:rsidRPr="000E276F">
              <w:rPr>
                <w:rFonts w:ascii="Times New Roman" w:eastAsia="Calibri" w:hAnsi="Times New Roman" w:cs="Times New Roman"/>
                <w:sz w:val="24"/>
                <w:szCs w:val="24"/>
                <w:lang w:eastAsia="ru-RU"/>
              </w:rPr>
              <w:lastRenderedPageBreak/>
              <w:t>музыкальный язык.</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Инструментальная баллада</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Ночной пейзаж</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Ф. Шопен. Баллада №1. Этюд № 12, </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А. Бородин. Ноктюрн из Квартета №  2 </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Баллада. Форма. Квартет. Ноктюрн.</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Инструментальный концерт </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Итальянский концерт</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А. Вивальди. Времена года. Весна. </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И. С. Бах. Итальянский концерт. 1, 2 части.</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Контраст темпа. Рефрен. Эпизоды. Форма. </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Космический пейзаж</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Чарльз Айвз. «Космический пейзаж»</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Э. Артемьев «Мозаика»</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Выразительность, изобразительность, тембры.</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rPr>
          <w:trHeight w:val="603"/>
        </w:trPr>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Образы симфонической музыки</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 Музыкальные иллюстрации к повести А.С. Пушкина «Метель»</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Тройка. Вальс</w:t>
            </w:r>
          </w:p>
        </w:tc>
        <w:tc>
          <w:tcPr>
            <w:tcW w:w="144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p>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Г. Свиридов. Тройка. Вальс.</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Выразительность . изобразительность. Приемы развития. Вальс. Форма. </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Музыкальные иллюстрации к повести А.С. Пушкина «Метель»</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Весна и осень. Романс. Пастораль</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Г. Свиридов. Весна и осень. Романс. Пастораль.</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Н. Зурабов. Побудь со мной.</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Сходство. Контраст. Лад. Тембр. Романс. Диалог интонаций. Форма. Тембр. Пастораль.</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Музыкальные иллюстрации к повести А.С. Пушкина «Метель»</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Военный марш. Венчание</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Г. Свиридов. Военный марш. Венчание</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Военный марш. Контраст образов. Форма. Гомофония. Полифония. Лирические образы. Драматические образы. </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Симфоническое развитие музыкальных образов</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В. Моцарт. Симфония № 40.</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Чайковский. Моцертиана. </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Контраст образов. Тембры инструментов. Динамика. Сюита. Обработка. Интерпретация. Трактовка. </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Программная увертюра</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Увертюра «Эгмонт»</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Л. Бетховен. Увертюра «Эгмонт»</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Программная увертюра. Разделы сонатной формы. Контраст. Конфликт. </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Увертюра-фантазия «Ромео и Джульетта»</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Увертюра-фантазия «Ромео и Джульетта» П. Чайковский. </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Дуэт. Лирические образы. Сонатная форма. Контраст образов.</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Мир музыкально театра</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Балет «Ромео и Джульетта»</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 Прокофьев. «Улица просыпается». «Танец рыцарей» , фрагменты балета «Ромео и Джульетта»</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Образ-портрет. Массовые сцены. Контраст тем. Форма.</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Мюзикл «Вестсайдская история»</w:t>
            </w:r>
          </w:p>
        </w:tc>
        <w:tc>
          <w:tcPr>
            <w:tcW w:w="1440" w:type="dxa"/>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Л. Бернстайн. Фрагменты из мюзикла.</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Сходство и различие. Музыкальный язык.</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«Орфей и Эвридика»  Опера. Рок-опера</w:t>
            </w:r>
          </w:p>
        </w:tc>
        <w:tc>
          <w:tcPr>
            <w:tcW w:w="144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p>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К. Глюк. Фрагменты оперы «Орфей и Эвридика. </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А.Журбин. Фрагменты рок-оперы «Орфей и Эвридика»</w:t>
            </w: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Контраст образов. Ария. Хор. Флейта. </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Рок-опера. Вокально-инструментальный ансамбль. Хор. Солисты.</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rPr>
          <w:trHeight w:val="811"/>
        </w:trPr>
        <w:tc>
          <w:tcPr>
            <w:tcW w:w="709" w:type="dxa"/>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Pr>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Образы киномузыки</w:t>
            </w:r>
          </w:p>
          <w:p w:rsidR="00BC0B7C" w:rsidRPr="000E276F" w:rsidRDefault="00BC0B7C"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Ромео и Джульетта» в кино ХХ века</w:t>
            </w:r>
          </w:p>
          <w:p w:rsidR="00BC0B7C" w:rsidRPr="000E276F" w:rsidRDefault="00BC0B7C" w:rsidP="000E276F">
            <w:pPr>
              <w:spacing w:after="0" w:line="240" w:lineRule="auto"/>
              <w:rPr>
                <w:rFonts w:ascii="Times New Roman" w:eastAsia="Calibri" w:hAnsi="Times New Roman" w:cs="Times New Roman"/>
                <w:b/>
                <w:sz w:val="24"/>
                <w:szCs w:val="24"/>
                <w:lang w:eastAsia="ru-RU"/>
              </w:rPr>
            </w:pPr>
          </w:p>
        </w:tc>
        <w:tc>
          <w:tcPr>
            <w:tcW w:w="144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p>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Музыка Н. Рота к фильму «Ромео и Джульетта»</w:t>
            </w:r>
          </w:p>
          <w:p w:rsidR="00BC0B7C" w:rsidRPr="000E276F" w:rsidRDefault="00BC0B7C" w:rsidP="000E276F">
            <w:pPr>
              <w:spacing w:after="0" w:line="240" w:lineRule="auto"/>
              <w:rPr>
                <w:rFonts w:ascii="Times New Roman" w:eastAsia="Calibri" w:hAnsi="Times New Roman" w:cs="Times New Roman"/>
                <w:sz w:val="24"/>
                <w:szCs w:val="24"/>
                <w:lang w:eastAsia="ru-RU"/>
              </w:rPr>
            </w:pPr>
          </w:p>
        </w:tc>
        <w:tc>
          <w:tcPr>
            <w:tcW w:w="5670" w:type="dxa"/>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Кино и музыка. Вокальная музыка. Инструментальная музыка. </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rPr>
          <w:trHeight w:val="619"/>
        </w:trPr>
        <w:tc>
          <w:tcPr>
            <w:tcW w:w="709" w:type="dxa"/>
            <w:tcBorders>
              <w:bottom w:val="single" w:sz="4" w:space="0" w:color="auto"/>
            </w:tcBorders>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Borders>
              <w:bottom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b/>
                <w:sz w:val="24"/>
                <w:szCs w:val="24"/>
                <w:lang w:eastAsia="ru-RU"/>
              </w:rPr>
              <w:t>Музыка в отечественном кино</w:t>
            </w:r>
            <w:r w:rsidRPr="000E276F">
              <w:rPr>
                <w:rFonts w:ascii="Times New Roman" w:eastAsia="Calibri" w:hAnsi="Times New Roman" w:cs="Times New Roman"/>
                <w:sz w:val="24"/>
                <w:szCs w:val="24"/>
                <w:lang w:eastAsia="ru-RU"/>
              </w:rPr>
              <w:t xml:space="preserve"> </w:t>
            </w:r>
          </w:p>
        </w:tc>
        <w:tc>
          <w:tcPr>
            <w:tcW w:w="1440" w:type="dxa"/>
            <w:tcBorders>
              <w:bottom w:val="single" w:sz="4" w:space="0" w:color="auto"/>
            </w:tcBorders>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Borders>
              <w:bottom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И. Дунаевский. Увертюра к фильму «Дети капитана Гранта»</w:t>
            </w:r>
          </w:p>
        </w:tc>
        <w:tc>
          <w:tcPr>
            <w:tcW w:w="5670" w:type="dxa"/>
            <w:tcBorders>
              <w:bottom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Кино и музыка. Вокальная музыка. Инструментальная музыка.</w:t>
            </w: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rPr>
          <w:trHeight w:val="1102"/>
        </w:trPr>
        <w:tc>
          <w:tcPr>
            <w:tcW w:w="709" w:type="dxa"/>
            <w:tcBorders>
              <w:top w:val="single" w:sz="4" w:space="0" w:color="auto"/>
              <w:bottom w:val="single" w:sz="4" w:space="0" w:color="auto"/>
            </w:tcBorders>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Borders>
              <w:top w:val="single" w:sz="4" w:space="0" w:color="auto"/>
              <w:bottom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Обобщение темы «Мир образов камерной и симфонической музыки»</w:t>
            </w:r>
          </w:p>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Исследовательский проект </w:t>
            </w:r>
          </w:p>
          <w:p w:rsidR="00BC0B7C" w:rsidRPr="000E276F" w:rsidRDefault="00BC0B7C" w:rsidP="000E276F">
            <w:pPr>
              <w:spacing w:after="0" w:line="240" w:lineRule="auto"/>
              <w:rPr>
                <w:rFonts w:ascii="Times New Roman" w:eastAsia="Calibri" w:hAnsi="Times New Roman" w:cs="Times New Roman"/>
                <w:sz w:val="24"/>
                <w:szCs w:val="24"/>
                <w:lang w:eastAsia="ru-RU"/>
              </w:rPr>
            </w:pPr>
          </w:p>
        </w:tc>
        <w:tc>
          <w:tcPr>
            <w:tcW w:w="1440" w:type="dxa"/>
            <w:tcBorders>
              <w:top w:val="single" w:sz="4" w:space="0" w:color="auto"/>
              <w:bottom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p>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Borders>
              <w:top w:val="single" w:sz="4" w:space="0" w:color="auto"/>
              <w:bottom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p>
        </w:tc>
        <w:tc>
          <w:tcPr>
            <w:tcW w:w="5670" w:type="dxa"/>
            <w:tcBorders>
              <w:top w:val="single" w:sz="4" w:space="0" w:color="auto"/>
              <w:bottom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p>
        </w:tc>
      </w:tr>
      <w:tr w:rsidR="00BC0B7C" w:rsidRPr="000E276F" w:rsidTr="004660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00"/>
        </w:tblPrEx>
        <w:trPr>
          <w:trHeight w:val="464"/>
        </w:trPr>
        <w:tc>
          <w:tcPr>
            <w:tcW w:w="709" w:type="dxa"/>
            <w:tcBorders>
              <w:top w:val="single" w:sz="4" w:space="0" w:color="auto"/>
            </w:tcBorders>
          </w:tcPr>
          <w:p w:rsidR="00BC0B7C" w:rsidRPr="000E276F" w:rsidRDefault="00BC0B7C" w:rsidP="000E276F">
            <w:pPr>
              <w:numPr>
                <w:ilvl w:val="0"/>
                <w:numId w:val="28"/>
              </w:numPr>
              <w:spacing w:after="0" w:line="240" w:lineRule="auto"/>
              <w:contextualSpacing/>
              <w:rPr>
                <w:rFonts w:ascii="Calibri" w:eastAsia="Calibri" w:hAnsi="Calibri" w:cs="Times New Roman"/>
                <w:sz w:val="24"/>
                <w:szCs w:val="24"/>
              </w:rPr>
            </w:pPr>
          </w:p>
        </w:tc>
        <w:tc>
          <w:tcPr>
            <w:tcW w:w="3818" w:type="dxa"/>
            <w:tcBorders>
              <w:top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Повторение.</w:t>
            </w:r>
          </w:p>
        </w:tc>
        <w:tc>
          <w:tcPr>
            <w:tcW w:w="1440" w:type="dxa"/>
            <w:tcBorders>
              <w:top w:val="single" w:sz="4" w:space="0" w:color="auto"/>
            </w:tcBorders>
          </w:tcPr>
          <w:p w:rsidR="00BC0B7C" w:rsidRPr="000E276F" w:rsidRDefault="00BC0B7C" w:rsidP="000E276F">
            <w:pPr>
              <w:spacing w:after="0" w:line="240" w:lineRule="auto"/>
              <w:jc w:val="center"/>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098" w:type="dxa"/>
            <w:tcBorders>
              <w:top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p>
        </w:tc>
        <w:tc>
          <w:tcPr>
            <w:tcW w:w="5670" w:type="dxa"/>
            <w:tcBorders>
              <w:top w:val="single" w:sz="4" w:space="0" w:color="auto"/>
            </w:tcBorders>
          </w:tcPr>
          <w:p w:rsidR="00BC0B7C" w:rsidRPr="000E276F" w:rsidRDefault="00BC0B7C" w:rsidP="000E276F">
            <w:pPr>
              <w:spacing w:after="0" w:line="240" w:lineRule="auto"/>
              <w:rPr>
                <w:rFonts w:ascii="Times New Roman" w:eastAsia="Calibri" w:hAnsi="Times New Roman" w:cs="Times New Roman"/>
                <w:sz w:val="24"/>
                <w:szCs w:val="24"/>
                <w:lang w:eastAsia="ru-RU"/>
              </w:rPr>
            </w:pPr>
          </w:p>
        </w:tc>
      </w:tr>
    </w:tbl>
    <w:p w:rsidR="00BC0B7C" w:rsidRPr="000E276F" w:rsidRDefault="00BC0B7C" w:rsidP="000E276F">
      <w:pPr>
        <w:spacing w:after="0" w:line="240" w:lineRule="auto"/>
        <w:rPr>
          <w:rFonts w:ascii="Times New Roman" w:eastAsia="Times New Roman" w:hAnsi="Times New Roman" w:cs="Times New Roman"/>
          <w:b/>
          <w:sz w:val="24"/>
          <w:szCs w:val="24"/>
          <w:lang w:eastAsia="ru-RU"/>
        </w:rPr>
      </w:pPr>
    </w:p>
    <w:p w:rsidR="00104D71" w:rsidRPr="000E276F" w:rsidRDefault="00C546FB" w:rsidP="000E276F">
      <w:pPr>
        <w:pStyle w:val="11"/>
        <w:shd w:val="clear" w:color="auto" w:fill="auto"/>
        <w:spacing w:after="233" w:line="240" w:lineRule="auto"/>
        <w:ind w:left="728" w:right="20"/>
        <w:jc w:val="center"/>
        <w:rPr>
          <w:rStyle w:val="a4"/>
          <w:sz w:val="24"/>
          <w:szCs w:val="24"/>
        </w:rPr>
      </w:pPr>
      <w:r w:rsidRPr="000E276F">
        <w:rPr>
          <w:rStyle w:val="a4"/>
          <w:sz w:val="24"/>
          <w:szCs w:val="24"/>
        </w:rPr>
        <w:t>7 класс</w:t>
      </w:r>
    </w:p>
    <w:tbl>
      <w:tblPr>
        <w:tblW w:w="15710" w:type="dxa"/>
        <w:jc w:val="center"/>
        <w:tblInd w:w="-2977" w:type="dxa"/>
        <w:tblLayout w:type="fixed"/>
        <w:tblCellMar>
          <w:left w:w="40" w:type="dxa"/>
          <w:right w:w="40" w:type="dxa"/>
        </w:tblCellMar>
        <w:tblLook w:val="0000"/>
      </w:tblPr>
      <w:tblGrid>
        <w:gridCol w:w="851"/>
        <w:gridCol w:w="4397"/>
        <w:gridCol w:w="709"/>
        <w:gridCol w:w="4111"/>
        <w:gridCol w:w="5642"/>
      </w:tblGrid>
      <w:tr w:rsidR="00BC0B7C" w:rsidRPr="000E276F" w:rsidTr="000E276F">
        <w:trPr>
          <w:trHeight w:hRule="exact" w:val="574"/>
          <w:jc w:val="center"/>
        </w:trPr>
        <w:tc>
          <w:tcPr>
            <w:tcW w:w="851" w:type="dxa"/>
            <w:tcBorders>
              <w:top w:val="single" w:sz="6"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pacing w:after="0" w:line="240" w:lineRule="auto"/>
              <w:rPr>
                <w:rFonts w:ascii="Cambria" w:eastAsia="Times New Roman" w:hAnsi="Cambria" w:cs="Times New Roman"/>
                <w:b/>
                <w:sz w:val="24"/>
                <w:szCs w:val="24"/>
                <w:lang w:eastAsia="ru-RU"/>
              </w:rPr>
            </w:pPr>
            <w:r w:rsidRPr="000E276F">
              <w:rPr>
                <w:rFonts w:ascii="Cambria" w:eastAsia="Times New Roman" w:hAnsi="Cambria" w:cs="Times New Roman"/>
                <w:b/>
                <w:sz w:val="24"/>
                <w:szCs w:val="24"/>
                <w:lang w:eastAsia="ru-RU"/>
              </w:rPr>
              <w:t>№</w:t>
            </w:r>
          </w:p>
          <w:p w:rsidR="00BC0B7C" w:rsidRPr="000E276F" w:rsidRDefault="00BC0B7C" w:rsidP="000E276F">
            <w:pPr>
              <w:shd w:val="clear" w:color="auto" w:fill="FFFFFF"/>
              <w:spacing w:after="0" w:line="240" w:lineRule="auto"/>
              <w:ind w:right="101"/>
              <w:rPr>
                <w:rFonts w:ascii="Cambria" w:eastAsia="Times New Roman" w:hAnsi="Cambria" w:cs="Times New Roman"/>
                <w:b/>
                <w:sz w:val="24"/>
                <w:szCs w:val="24"/>
                <w:lang w:eastAsia="ru-RU"/>
              </w:rPr>
            </w:pPr>
            <w:r w:rsidRPr="000E276F">
              <w:rPr>
                <w:rFonts w:ascii="Cambria" w:eastAsia="Times New Roman" w:hAnsi="Cambria" w:cs="Times New Roman"/>
                <w:b/>
                <w:sz w:val="24"/>
                <w:szCs w:val="24"/>
                <w:lang w:eastAsia="ru-RU"/>
              </w:rPr>
              <w:t>Урока</w:t>
            </w:r>
          </w:p>
          <w:p w:rsidR="00BC0B7C" w:rsidRPr="000E276F" w:rsidRDefault="00BC0B7C" w:rsidP="000E276F">
            <w:pPr>
              <w:shd w:val="clear" w:color="auto" w:fill="FFFFFF"/>
              <w:spacing w:after="0" w:line="240" w:lineRule="auto"/>
              <w:ind w:right="101"/>
              <w:rPr>
                <w:rFonts w:ascii="Times New Roman" w:eastAsia="Times New Roman" w:hAnsi="Times New Roman" w:cs="Times New Roman"/>
                <w:b/>
                <w:sz w:val="24"/>
                <w:szCs w:val="24"/>
                <w:lang w:eastAsia="ru-RU"/>
              </w:rPr>
            </w:pPr>
            <w:r w:rsidRPr="000E276F">
              <w:rPr>
                <w:rFonts w:ascii="Cambria" w:eastAsia="Times New Roman" w:hAnsi="Cambria" w:cs="Times New Roman"/>
                <w:b/>
                <w:sz w:val="24"/>
                <w:szCs w:val="24"/>
                <w:lang w:eastAsia="ru-RU"/>
              </w:rPr>
              <w:t>ка</w:t>
            </w:r>
          </w:p>
        </w:tc>
        <w:tc>
          <w:tcPr>
            <w:tcW w:w="4397"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0E276F" w:rsidP="000E276F">
            <w:pPr>
              <w:shd w:val="clear" w:color="auto" w:fill="FFFFFF"/>
              <w:spacing w:after="0" w:line="240" w:lineRule="auto"/>
              <w:ind w:left="102" w:right="385"/>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Тематическое планирование</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jc w:val="center"/>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 xml:space="preserve">Количество </w:t>
            </w:r>
          </w:p>
          <w:p w:rsidR="00BC0B7C" w:rsidRPr="000E276F" w:rsidRDefault="00BC0B7C" w:rsidP="000E276F">
            <w:pPr>
              <w:shd w:val="clear" w:color="auto" w:fill="FFFFFF"/>
              <w:tabs>
                <w:tab w:val="left" w:pos="2512"/>
              </w:tabs>
              <w:spacing w:after="0" w:line="240" w:lineRule="auto"/>
              <w:ind w:left="102" w:right="102"/>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 xml:space="preserve">      часов</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tabs>
                <w:tab w:val="left" w:pos="2512"/>
              </w:tabs>
              <w:spacing w:after="0" w:line="240" w:lineRule="auto"/>
              <w:ind w:left="102" w:right="102"/>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Ключевые понятия темы</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jc w:val="center"/>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Музыкальный материал</w:t>
            </w:r>
          </w:p>
        </w:tc>
      </w:tr>
      <w:tr w:rsidR="00BC0B7C" w:rsidRPr="000E276F" w:rsidTr="004660BE">
        <w:trPr>
          <w:trHeight w:hRule="exact" w:val="582"/>
          <w:jc w:val="center"/>
        </w:trPr>
        <w:tc>
          <w:tcPr>
            <w:tcW w:w="851" w:type="dxa"/>
            <w:tcBorders>
              <w:top w:val="single" w:sz="6"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right="101"/>
              <w:rPr>
                <w:rFonts w:ascii="Times New Roman" w:eastAsia="Times New Roman" w:hAnsi="Times New Roman" w:cs="Times New Roman"/>
                <w:sz w:val="24"/>
                <w:szCs w:val="24"/>
                <w:lang w:eastAsia="ru-RU"/>
              </w:rPr>
            </w:pPr>
          </w:p>
        </w:tc>
        <w:tc>
          <w:tcPr>
            <w:tcW w:w="14859" w:type="dxa"/>
            <w:gridSpan w:val="4"/>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b/>
                <w:sz w:val="24"/>
                <w:szCs w:val="24"/>
                <w:lang w:eastAsia="ru-RU"/>
              </w:rPr>
            </w:pPr>
            <w:r w:rsidRPr="000E276F">
              <w:rPr>
                <w:rFonts w:ascii="Times New Roman" w:eastAsia="Times New Roman" w:hAnsi="Times New Roman" w:cs="Times New Roman"/>
                <w:b/>
                <w:sz w:val="24"/>
                <w:szCs w:val="24"/>
                <w:lang w:eastAsia="ru-RU"/>
              </w:rPr>
              <w:t>Раздел 1</w:t>
            </w:r>
          </w:p>
          <w:p w:rsidR="00BC0B7C" w:rsidRPr="000E276F" w:rsidRDefault="00BC0B7C" w:rsidP="000E276F">
            <w:pPr>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b/>
                <w:sz w:val="24"/>
                <w:szCs w:val="24"/>
                <w:lang w:eastAsia="ru-RU"/>
              </w:rPr>
              <w:t>Особенности драматургии сценической музыки (17ч)</w:t>
            </w:r>
          </w:p>
        </w:tc>
      </w:tr>
      <w:tr w:rsidR="00BC0B7C" w:rsidRPr="000E276F" w:rsidTr="000E276F">
        <w:trPr>
          <w:trHeight w:hRule="exact" w:val="728"/>
          <w:jc w:val="center"/>
        </w:trPr>
        <w:tc>
          <w:tcPr>
            <w:tcW w:w="851" w:type="dxa"/>
            <w:tcBorders>
              <w:top w:val="single" w:sz="4"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p w:rsidR="00BC0B7C" w:rsidRPr="000E276F" w:rsidRDefault="00BC0B7C" w:rsidP="000E276F">
            <w:pPr>
              <w:spacing w:after="0" w:line="240" w:lineRule="auto"/>
              <w:rPr>
                <w:rFonts w:ascii="Times New Roman" w:eastAsia="Times New Roman" w:hAnsi="Times New Roman" w:cs="Times New Roman"/>
                <w:sz w:val="24"/>
                <w:szCs w:val="24"/>
                <w:lang w:eastAsia="ru-RU"/>
              </w:rPr>
            </w:pPr>
          </w:p>
        </w:tc>
        <w:tc>
          <w:tcPr>
            <w:tcW w:w="4397" w:type="dxa"/>
            <w:tcBorders>
              <w:top w:val="single" w:sz="4"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032"/>
              <w:rPr>
                <w:rFonts w:ascii="Times New Roman" w:eastAsia="Times New Roman" w:hAnsi="Times New Roman" w:cs="Times New Roman"/>
                <w:sz w:val="24"/>
                <w:szCs w:val="24"/>
                <w:lang w:eastAsia="ru-RU"/>
              </w:rPr>
            </w:pPr>
            <w:r w:rsidRPr="000E276F">
              <w:rPr>
                <w:rFonts w:ascii="Times New Roman" w:eastAsia="Times New Roman" w:hAnsi="Times New Roman" w:cs="Times New Roman"/>
                <w:b/>
                <w:spacing w:val="-5"/>
                <w:sz w:val="24"/>
                <w:szCs w:val="24"/>
                <w:lang w:eastAsia="ru-RU"/>
              </w:rPr>
              <w:t>Классика и современность</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Классическая музыка. Музыка «Серьезная» и «легкая».</w:t>
            </w: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571" w:hanging="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Фрагменты произведений П. Чайковского, С. Рахманинова, А. Шнитке, современного попсового творчества. </w:t>
            </w:r>
          </w:p>
        </w:tc>
      </w:tr>
      <w:tr w:rsidR="00BC0B7C" w:rsidRPr="000E276F" w:rsidTr="000E276F">
        <w:trPr>
          <w:trHeight w:hRule="exact" w:val="1437"/>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2 .</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 музыкальном театре. Опера М. Глинки «Иван Сусанин»</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Конфликт. Экспозиция, завязка, развитие, кульминация, развязка. Ария, песня, дуэт, трио, речитатив. Ансамбль, хор. Оркестр. </w:t>
            </w: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Эпический, лирический, комический, драматический.</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566" w:hanging="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М. Глинка «Иван Сусанин», опера. Фрагменты: сцена бала, ответ Сусанина полякам, романс Антониды «Не о том скорблю, подруженьки». Речитатив Сусанина, хор «Славься»</w:t>
            </w:r>
          </w:p>
        </w:tc>
      </w:tr>
      <w:tr w:rsidR="00BC0B7C" w:rsidRPr="000E276F" w:rsidTr="000E276F">
        <w:trPr>
          <w:trHeight w:hRule="exact" w:val="1841"/>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3.</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tabs>
                <w:tab w:val="left" w:pos="4496"/>
              </w:tabs>
              <w:spacing w:after="0" w:line="240" w:lineRule="auto"/>
              <w:ind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В музыкальном театре. Опера А. Бородина «Князь Игорь»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p w:rsidR="00BC0B7C" w:rsidRPr="000E276F" w:rsidRDefault="00BC0B7C" w:rsidP="000E276F">
            <w:pPr>
              <w:spacing w:after="0" w:line="240" w:lineRule="auto"/>
              <w:jc w:val="center"/>
              <w:rPr>
                <w:rFonts w:ascii="Times New Roman" w:eastAsia="Times New Roman" w:hAnsi="Times New Roman" w:cs="Times New Roman"/>
                <w:sz w:val="24"/>
                <w:szCs w:val="24"/>
                <w:lang w:eastAsia="ru-RU"/>
              </w:rPr>
            </w:pP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Конфликт. Экспозиция, завязка, развитие, кульминация, развязка. Ария, песня, дуэт, трио, речитатив. Ансамбль, хор. Оркестр. </w:t>
            </w: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Эпический, лирический, комический, драматический.</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7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 Бородин «Князь Игорь» .. Хор девушек «Улетай на крыльях ветра». Ария князя Игоря</w:t>
            </w:r>
          </w:p>
        </w:tc>
      </w:tr>
      <w:tr w:rsidR="00BC0B7C" w:rsidRPr="000E276F" w:rsidTr="000E276F">
        <w:trPr>
          <w:trHeight w:hRule="exact" w:val="911"/>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2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lastRenderedPageBreak/>
              <w:t>4.</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 музыкальном театре. Опера А. Бородина  «Князь Игорь»</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Плач, причет (причитания)</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ight="278"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А. Бородин «Князь Игорь», «Хор бояр» «Плач Ярославны»</w:t>
            </w:r>
          </w:p>
        </w:tc>
      </w:tr>
      <w:tr w:rsidR="00BC0B7C" w:rsidRPr="000E276F" w:rsidTr="000E276F">
        <w:trPr>
          <w:trHeight w:hRule="exact" w:val="812"/>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2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5.</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11"/>
                <w:sz w:val="24"/>
                <w:szCs w:val="24"/>
                <w:lang w:eastAsia="ru-RU"/>
              </w:rPr>
              <w:t xml:space="preserve">В музыкальном театре. Балет.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Па-де-де, па-де-труа, гран-па. Адажио. Балетмейстер, дирижер. </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ight="274"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П. Чайковский. Балет «Щелкунчик». </w:t>
            </w:r>
          </w:p>
        </w:tc>
      </w:tr>
      <w:tr w:rsidR="00BC0B7C" w:rsidRPr="000E276F" w:rsidTr="000E276F">
        <w:trPr>
          <w:trHeight w:hRule="exact" w:val="994"/>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2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6.</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 музыкальном театре. Балет. Б.И. Тищенко. Балет «Ярославна»</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Хор. Батальные сцены. Плач-причитание. Пластический монолог</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ight="269"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Б.И. Тищенко. Балет «Ярославна», «Стон русской земли», сцена «Первая битва с половцами». «Плач Ярославны», «Молитва».</w:t>
            </w:r>
          </w:p>
        </w:tc>
      </w:tr>
      <w:tr w:rsidR="00BC0B7C" w:rsidRPr="000E276F" w:rsidTr="000E276F">
        <w:trPr>
          <w:trHeight w:hRule="exact" w:val="686"/>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7.</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pacing w:val="-4"/>
                <w:sz w:val="24"/>
                <w:szCs w:val="24"/>
                <w:lang w:eastAsia="ru-RU"/>
              </w:rPr>
            </w:pPr>
            <w:r w:rsidRPr="000E276F">
              <w:rPr>
                <w:rFonts w:ascii="Times New Roman" w:eastAsia="Times New Roman" w:hAnsi="Times New Roman" w:cs="Times New Roman"/>
                <w:spacing w:val="-4"/>
                <w:sz w:val="24"/>
                <w:szCs w:val="24"/>
                <w:lang w:eastAsia="ru-RU"/>
              </w:rPr>
              <w:t xml:space="preserve">Героическая тема в русской музыке. </w:t>
            </w:r>
          </w:p>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4"/>
                <w:sz w:val="24"/>
                <w:szCs w:val="24"/>
                <w:lang w:eastAsia="ru-RU"/>
              </w:rPr>
              <w:t xml:space="preserve">Урок – обобщение.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86" w:hanging="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Фрагменты патриотических произведений, изученных ранее. </w:t>
            </w:r>
          </w:p>
        </w:tc>
      </w:tr>
      <w:tr w:rsidR="00BC0B7C" w:rsidRPr="000E276F" w:rsidTr="000E276F">
        <w:trPr>
          <w:trHeight w:hRule="exact" w:val="1703"/>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3"/>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8.</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98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pacing w:val="-6"/>
                <w:sz w:val="24"/>
                <w:szCs w:val="24"/>
                <w:lang w:eastAsia="ru-RU"/>
              </w:rPr>
              <w:t xml:space="preserve">В музыкальном театре. «Мой народ – американцы». </w:t>
            </w:r>
            <w:r w:rsidRPr="000E276F">
              <w:rPr>
                <w:rFonts w:ascii="Times New Roman" w:eastAsia="Times New Roman" w:hAnsi="Times New Roman" w:cs="Times New Roman"/>
                <w:sz w:val="24"/>
                <w:szCs w:val="24"/>
                <w:lang w:eastAsia="ru-RU"/>
              </w:rPr>
              <w:t xml:space="preserve"> Первая американская национальная опера «Порги и Бесс».</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Джазовая музыка. Симфоджаз. </w:t>
            </w: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Контраст.</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49"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Д. Гершвин. «Рапсодия в стиле блюз», «Колыбельная Клары». </w:t>
            </w:r>
          </w:p>
        </w:tc>
      </w:tr>
      <w:tr w:rsidR="00BC0B7C" w:rsidRPr="000E276F" w:rsidTr="000E276F">
        <w:trPr>
          <w:trHeight w:hRule="exact" w:val="1159"/>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3"/>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9.</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Первая американская национальная опера «Порги и Бесс». Развитие традиций оперного спектакля.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Мелодия, ритм, лад. Банджо. </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336"/>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Дуэт Порги и Бесс «Бесси, ты моя жена», хор «Я не могу сидеть». Песенка Спортинг Лайфа «Это совсем не обязательно так», «Пароход, отправляющийся в Нью-Йорк», </w:t>
            </w:r>
          </w:p>
        </w:tc>
      </w:tr>
      <w:tr w:rsidR="00BC0B7C" w:rsidRPr="000E276F" w:rsidTr="000E276F">
        <w:trPr>
          <w:trHeight w:hRule="exact" w:val="748"/>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10.</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Опера «Кармен» Ж. Бизе.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Увертюра. Ария. Хабанера. Сегидилья. Контраст. </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15"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Фрагменты оперы Ж. Бизе «Кармен». Увертюра. Хабанера. Сегидилья. </w:t>
            </w:r>
          </w:p>
        </w:tc>
      </w:tr>
      <w:tr w:rsidR="00BC0B7C" w:rsidRPr="000E276F" w:rsidTr="000E276F">
        <w:trPr>
          <w:trHeight w:hRule="exact" w:val="514"/>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4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11</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jc w:val="both"/>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Р. Щедрин. Балет «Кармен-сюита»</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Сюита</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586" w:firstLine="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Фрагменты «Кармен-сюиты» Р. Щедрина. </w:t>
            </w:r>
          </w:p>
        </w:tc>
      </w:tr>
      <w:tr w:rsidR="00BC0B7C" w:rsidRPr="000E276F" w:rsidTr="000E276F">
        <w:trPr>
          <w:trHeight w:hRule="exact" w:val="801"/>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53"/>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12.</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5"/>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Сюжеты и образы духовной музыки.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Сюита, фуга, месса. </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163" w:firstLine="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И. С. Бах. «Шутка» из Сюиты №2,  фуга № 2 из ХТК </w:t>
            </w:r>
          </w:p>
          <w:p w:rsidR="00BC0B7C" w:rsidRPr="000E276F" w:rsidRDefault="00BC0B7C" w:rsidP="000E276F">
            <w:pPr>
              <w:shd w:val="clear" w:color="auto" w:fill="FFFFFF"/>
              <w:spacing w:after="0" w:line="240" w:lineRule="auto"/>
              <w:ind w:right="163" w:firstLine="14"/>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«Высокая месса»</w:t>
            </w:r>
          </w:p>
        </w:tc>
      </w:tr>
      <w:tr w:rsidR="00BC0B7C" w:rsidRPr="000E276F" w:rsidTr="000E276F">
        <w:trPr>
          <w:trHeight w:hRule="exact" w:val="870"/>
          <w:jc w:val="center"/>
        </w:trPr>
        <w:tc>
          <w:tcPr>
            <w:tcW w:w="851" w:type="dxa"/>
            <w:tcBorders>
              <w:top w:val="single" w:sz="6" w:space="0" w:color="auto"/>
              <w:left w:val="single" w:sz="6" w:space="0" w:color="auto"/>
              <w:bottom w:val="single" w:sz="6"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13.</w:t>
            </w:r>
          </w:p>
        </w:tc>
        <w:tc>
          <w:tcPr>
            <w:tcW w:w="4397"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Музыкальное зодчество России. «Всенощное бдение» С. Рахманинов.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Всенощная. </w:t>
            </w:r>
          </w:p>
        </w:tc>
        <w:tc>
          <w:tcPr>
            <w:tcW w:w="5642" w:type="dxa"/>
            <w:tcBorders>
              <w:top w:val="single" w:sz="6" w:space="0" w:color="auto"/>
              <w:left w:val="single" w:sz="6" w:space="0" w:color="auto"/>
              <w:bottom w:val="single" w:sz="6"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Фрагменты «Всенощного бдения» С. Рахманинова. </w:t>
            </w:r>
          </w:p>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z w:val="24"/>
                <w:szCs w:val="24"/>
                <w:lang w:eastAsia="ru-RU"/>
              </w:rPr>
            </w:pPr>
          </w:p>
        </w:tc>
      </w:tr>
      <w:tr w:rsidR="00BC0B7C" w:rsidRPr="000E276F" w:rsidTr="000E276F">
        <w:trPr>
          <w:trHeight w:hRule="exact" w:val="744"/>
          <w:jc w:val="center"/>
        </w:trPr>
        <w:tc>
          <w:tcPr>
            <w:tcW w:w="851" w:type="dxa"/>
            <w:tcBorders>
              <w:top w:val="single" w:sz="6"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14.</w:t>
            </w:r>
          </w:p>
        </w:tc>
        <w:tc>
          <w:tcPr>
            <w:tcW w:w="4397"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Рок-опера «Иисус Христос – суперзвезда» Э. Уэббер. </w:t>
            </w:r>
          </w:p>
        </w:tc>
        <w:tc>
          <w:tcPr>
            <w:tcW w:w="709"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Рок-опера. </w:t>
            </w:r>
          </w:p>
        </w:tc>
        <w:tc>
          <w:tcPr>
            <w:tcW w:w="5642" w:type="dxa"/>
            <w:tcBorders>
              <w:top w:val="single" w:sz="6"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r w:rsidRPr="000E276F">
              <w:rPr>
                <w:rFonts w:ascii="Times New Roman" w:eastAsia="Times New Roman" w:hAnsi="Times New Roman" w:cs="Times New Roman"/>
                <w:spacing w:val="-10"/>
                <w:sz w:val="24"/>
                <w:szCs w:val="24"/>
                <w:lang w:eastAsia="ru-RU"/>
              </w:rPr>
              <w:t xml:space="preserve">Фрагменты рок-оперы «Иисус Христос – суперзвезда». </w:t>
            </w:r>
          </w:p>
        </w:tc>
      </w:tr>
      <w:tr w:rsidR="00BC0B7C" w:rsidRPr="000E276F" w:rsidTr="000E276F">
        <w:trPr>
          <w:trHeight w:hRule="exact" w:val="618"/>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lastRenderedPageBreak/>
              <w:t xml:space="preserve">15. </w:t>
            </w: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«Ревизская сказка» «Гоголь-сюита» А. Шнитке</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Симфонический театр. Увертюра</w:t>
            </w: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r w:rsidRPr="000E276F">
              <w:rPr>
                <w:rFonts w:ascii="Times New Roman" w:eastAsia="Times New Roman" w:hAnsi="Times New Roman" w:cs="Times New Roman"/>
                <w:spacing w:val="-10"/>
                <w:sz w:val="24"/>
                <w:szCs w:val="24"/>
                <w:lang w:eastAsia="ru-RU"/>
              </w:rPr>
              <w:t xml:space="preserve">Фрагменты «Гоголь-сюиты» А. Шнитке. </w:t>
            </w:r>
          </w:p>
        </w:tc>
      </w:tr>
      <w:tr w:rsidR="00BC0B7C" w:rsidRPr="000E276F" w:rsidTr="000E276F">
        <w:trPr>
          <w:trHeight w:hRule="exact" w:val="653"/>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16.</w:t>
            </w:r>
          </w:p>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p>
          <w:p w:rsidR="00BC0B7C" w:rsidRPr="000E276F" w:rsidRDefault="00BC0B7C" w:rsidP="000E276F">
            <w:pPr>
              <w:shd w:val="clear" w:color="auto" w:fill="FFFFFF"/>
              <w:spacing w:after="0" w:line="240" w:lineRule="auto"/>
              <w:ind w:left="38"/>
              <w:rPr>
                <w:rFonts w:ascii="Times New Roman" w:eastAsia="Times New Roman" w:hAnsi="Times New Roman" w:cs="Times New Roman"/>
                <w:sz w:val="24"/>
                <w:szCs w:val="24"/>
                <w:lang w:eastAsia="ru-RU"/>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Образы «Гоголь-сюиты» А. Шнитке</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Сюита.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r w:rsidRPr="000E276F">
              <w:rPr>
                <w:rFonts w:ascii="Times New Roman" w:eastAsia="Times New Roman" w:hAnsi="Times New Roman" w:cs="Times New Roman"/>
                <w:spacing w:val="-10"/>
                <w:sz w:val="24"/>
                <w:szCs w:val="24"/>
                <w:lang w:eastAsia="ru-RU"/>
              </w:rPr>
              <w:t>Фрагменты «Гоголь-сюиты» А. Шнитке.</w:t>
            </w:r>
          </w:p>
        </w:tc>
      </w:tr>
      <w:tr w:rsidR="00BC0B7C" w:rsidRPr="000E276F" w:rsidTr="000E276F">
        <w:trPr>
          <w:trHeight w:hRule="exact" w:val="2352"/>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BC0B7C" w:rsidRPr="000E276F" w:rsidRDefault="00BC0B7C" w:rsidP="000E276F">
            <w:pPr>
              <w:shd w:val="clear" w:color="auto" w:fill="FFFFFF"/>
              <w:spacing w:after="0" w:line="240" w:lineRule="auto"/>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 17.</w:t>
            </w: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Музыканты – извечные маги. Обобщающий урок. </w:t>
            </w:r>
          </w:p>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p>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p>
          <w:p w:rsidR="00BC0B7C" w:rsidRPr="000E276F" w:rsidRDefault="00BC0B7C" w:rsidP="000E276F">
            <w:pPr>
              <w:shd w:val="clear" w:color="auto" w:fill="FFFFFF"/>
              <w:spacing w:after="0" w:line="240" w:lineRule="auto"/>
              <w:ind w:left="10"/>
              <w:rPr>
                <w:rFonts w:ascii="Times New Roman" w:eastAsia="Times New Roman" w:hAnsi="Times New Roman" w:cs="Times New Roman"/>
                <w:sz w:val="24"/>
                <w:szCs w:val="24"/>
                <w:lang w:eastAsia="ru-RU"/>
              </w:rPr>
            </w:pP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1</w:t>
            </w: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p>
          <w:p w:rsidR="00BC0B7C" w:rsidRPr="000E276F" w:rsidRDefault="00BC0B7C" w:rsidP="000E276F">
            <w:pPr>
              <w:shd w:val="clear" w:color="auto" w:fill="FFFFFF"/>
              <w:spacing w:after="0" w:line="240" w:lineRule="auto"/>
              <w:ind w:right="102"/>
              <w:rPr>
                <w:rFonts w:ascii="Times New Roman" w:eastAsia="Times New Roman" w:hAnsi="Times New Roman" w:cs="Times New Roman"/>
                <w:sz w:val="24"/>
                <w:szCs w:val="24"/>
                <w:lang w:eastAsia="ru-RU"/>
              </w:rPr>
            </w:pP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 xml:space="preserve">Произведения сценических жанров – опера, балет, рок-опера. Увертюра. Ария. Хабанера. Сегидилья. Контраст. музыкальный спектакль. Сюита, фуга, месса. Мелодия, ритм, лад. Банджо. Джазовая музыка. Симфоджаз. </w:t>
            </w:r>
          </w:p>
          <w:p w:rsidR="00BC0B7C" w:rsidRPr="000E276F" w:rsidRDefault="00BC0B7C" w:rsidP="000E276F">
            <w:pPr>
              <w:shd w:val="clear" w:color="auto" w:fill="FFFFFF"/>
              <w:spacing w:after="0" w:line="240" w:lineRule="auto"/>
              <w:ind w:left="102" w:right="102"/>
              <w:rPr>
                <w:rFonts w:ascii="Times New Roman" w:eastAsia="Times New Roman" w:hAnsi="Times New Roman" w:cs="Times New Roman"/>
                <w:sz w:val="24"/>
                <w:szCs w:val="24"/>
                <w:lang w:eastAsia="ru-RU"/>
              </w:rPr>
            </w:pPr>
            <w:r w:rsidRPr="000E276F">
              <w:rPr>
                <w:rFonts w:ascii="Times New Roman" w:eastAsia="Times New Roman" w:hAnsi="Times New Roman" w:cs="Times New Roman"/>
                <w:sz w:val="24"/>
                <w:szCs w:val="24"/>
                <w:lang w:eastAsia="ru-RU"/>
              </w:rPr>
              <w:t>Контраст.</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BC0B7C" w:rsidRPr="000E276F" w:rsidRDefault="00BC0B7C" w:rsidP="000E276F">
            <w:pPr>
              <w:shd w:val="clear" w:color="auto" w:fill="FFFFFF"/>
              <w:spacing w:after="0" w:line="240" w:lineRule="auto"/>
              <w:ind w:right="206" w:firstLine="19"/>
              <w:rPr>
                <w:rFonts w:ascii="Times New Roman" w:eastAsia="Times New Roman" w:hAnsi="Times New Roman" w:cs="Times New Roman"/>
                <w:spacing w:val="-10"/>
                <w:sz w:val="24"/>
                <w:szCs w:val="24"/>
                <w:lang w:eastAsia="ru-RU"/>
              </w:rPr>
            </w:pPr>
          </w:p>
        </w:tc>
      </w:tr>
      <w:tr w:rsidR="000E276F" w:rsidRPr="000E276F" w:rsidTr="008032F6">
        <w:trPr>
          <w:trHeight w:hRule="exact" w:val="78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0E276F" w:rsidRPr="000E276F" w:rsidRDefault="000E276F" w:rsidP="000E276F">
            <w:pPr>
              <w:shd w:val="clear" w:color="auto" w:fill="FFFFFF"/>
              <w:spacing w:after="0" w:line="240" w:lineRule="auto"/>
              <w:rPr>
                <w:rFonts w:ascii="Times New Roman" w:eastAsia="Times New Roman" w:hAnsi="Times New Roman" w:cs="Times New Roman"/>
                <w:sz w:val="24"/>
                <w:szCs w:val="24"/>
                <w:lang w:eastAsia="ru-RU"/>
              </w:rPr>
            </w:pPr>
          </w:p>
        </w:tc>
        <w:tc>
          <w:tcPr>
            <w:tcW w:w="14859" w:type="dxa"/>
            <w:gridSpan w:val="4"/>
            <w:tcBorders>
              <w:top w:val="single" w:sz="4" w:space="0" w:color="auto"/>
              <w:left w:val="single" w:sz="6" w:space="0" w:color="auto"/>
              <w:bottom w:val="single" w:sz="4" w:space="0" w:color="auto"/>
              <w:right w:val="single" w:sz="6" w:space="0" w:color="auto"/>
            </w:tcBorders>
            <w:shd w:val="clear" w:color="auto" w:fill="FFFFFF"/>
          </w:tcPr>
          <w:p w:rsidR="000E276F" w:rsidRPr="000E276F" w:rsidRDefault="000E276F" w:rsidP="000E276F">
            <w:pPr>
              <w:spacing w:after="0" w:line="240" w:lineRule="auto"/>
              <w:rPr>
                <w:rFonts w:ascii="Times New Roman" w:eastAsia="Times New Roman" w:hAnsi="Times New Roman" w:cs="Times New Roman"/>
                <w:spacing w:val="-10"/>
                <w:sz w:val="24"/>
                <w:szCs w:val="24"/>
                <w:lang w:eastAsia="ru-RU"/>
              </w:rPr>
            </w:pPr>
            <w:r w:rsidRPr="000E276F">
              <w:rPr>
                <w:rFonts w:ascii="Times New Roman" w:eastAsia="Calibri" w:hAnsi="Times New Roman" w:cs="Times New Roman"/>
                <w:b/>
                <w:sz w:val="24"/>
                <w:szCs w:val="24"/>
                <w:lang w:eastAsia="ru-RU"/>
              </w:rPr>
              <w:t>Особенности драматургии камерной и симфонической музыки (17)</w:t>
            </w:r>
          </w:p>
        </w:tc>
      </w:tr>
      <w:tr w:rsidR="004660BE" w:rsidRPr="000E276F" w:rsidTr="000E276F">
        <w:trPr>
          <w:trHeight w:hRule="exact" w:val="645"/>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b/>
                <w:sz w:val="24"/>
                <w:szCs w:val="24"/>
                <w:lang w:eastAsia="ru-RU"/>
              </w:rPr>
            </w:pPr>
            <w:r w:rsidRPr="000E276F">
              <w:rPr>
                <w:rFonts w:ascii="Times New Roman" w:eastAsia="Calibri" w:hAnsi="Times New Roman" w:cs="Times New Roman"/>
                <w:b/>
                <w:sz w:val="24"/>
                <w:szCs w:val="24"/>
                <w:lang w:eastAsia="ru-RU"/>
              </w:rPr>
              <w:t>Музыкальная драматургия – развитие музыки</w:t>
            </w:r>
          </w:p>
          <w:p w:rsidR="004660BE" w:rsidRPr="000E276F" w:rsidRDefault="004660BE" w:rsidP="000E276F">
            <w:pPr>
              <w:spacing w:after="0" w:line="240" w:lineRule="auto"/>
              <w:rPr>
                <w:rFonts w:ascii="Times New Roman" w:eastAsia="Calibri" w:hAnsi="Times New Roman" w:cs="Times New Roman"/>
                <w:sz w:val="24"/>
                <w:szCs w:val="24"/>
                <w:lang w:eastAsia="ru-RU"/>
              </w:rPr>
            </w:pP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Вариация, разработка, секвенция, имитация.</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Ф. Шуберт «Форель», «Фореллен-квинтет» </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Два направления музыкальной культуры. Духовная музыка.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Светская музыка. Духовная музыка. Знаменный распев. Хорал. Фуга. </w:t>
            </w:r>
          </w:p>
          <w:p w:rsidR="004660BE" w:rsidRPr="000E276F" w:rsidRDefault="004660BE" w:rsidP="000E276F">
            <w:pPr>
              <w:spacing w:after="0" w:line="240" w:lineRule="auto"/>
              <w:rPr>
                <w:rFonts w:ascii="Times New Roman" w:eastAsia="Calibri" w:hAnsi="Times New Roman" w:cs="Times New Roman"/>
                <w:sz w:val="24"/>
                <w:szCs w:val="24"/>
                <w:lang w:eastAsia="ru-RU"/>
              </w:rPr>
            </w:pP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Фрагменты духовных произведений И.С. Баха, М. Березовского. </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Светская музыка. Камерная инструментальная музыка. Этюд.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Соната, трио, квартет, камерная музыка. Концертный этюд.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Ф. Шопен «Этюд № 12», Ф. Лист этюд  «Метель». </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Транскрипция. Ф. Лист.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Транскрипция.</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Фортепианные транскрипции Ф. Листа, М. Балакирева.  </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Циклические формы инструментальной музыки. «Кончерто гроссо» А. Шнитке.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Циклические формы музыки. Полистилистика.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 Фрагменты «Кончерто гроссо» А. Шнитке.</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«Сюита в старинном стиле» А. Шнитке.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Сюита.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А. Шнитке «Сюита в старинном стиле»</w:t>
            </w:r>
          </w:p>
        </w:tc>
      </w:tr>
      <w:tr w:rsidR="004660BE" w:rsidRPr="000E276F" w:rsidTr="000E276F">
        <w:trPr>
          <w:trHeight w:hRule="exact" w:val="928"/>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Соната.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«Патетическая» соната Л. Бетховена.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Соната № 2 С. Пр окофьева.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Патетический. Соната.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1 часть сонаты № </w:t>
            </w:r>
            <w:smartTag w:uri="urn:schemas-microsoft-com:office:smarttags" w:element="metricconverter">
              <w:smartTagPr>
                <w:attr w:name="ProductID" w:val="8 Л"/>
              </w:smartTagPr>
              <w:r w:rsidRPr="000E276F">
                <w:rPr>
                  <w:rFonts w:ascii="Times New Roman" w:eastAsia="Calibri" w:hAnsi="Times New Roman" w:cs="Times New Roman"/>
                  <w:sz w:val="24"/>
                  <w:szCs w:val="24"/>
                  <w:lang w:eastAsia="ru-RU"/>
                </w:rPr>
                <w:t>8 Л</w:t>
              </w:r>
            </w:smartTag>
            <w:r w:rsidRPr="000E276F">
              <w:rPr>
                <w:rFonts w:ascii="Times New Roman" w:eastAsia="Calibri" w:hAnsi="Times New Roman" w:cs="Times New Roman"/>
                <w:sz w:val="24"/>
                <w:szCs w:val="24"/>
                <w:lang w:eastAsia="ru-RU"/>
              </w:rPr>
              <w:t xml:space="preserve">. Бетховена.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1 часть сонаты № 2 С. Прокофьева </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Соната № 11 В. Моцарта</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Тема. Вариация. Менуэт. Финал.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Симфония.</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Соната № 11 В. Моцарта</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 </w:t>
            </w:r>
            <w:smartTag w:uri="urn:schemas-microsoft-com:office:smarttags" w:element="metricconverter">
              <w:smartTagPr>
                <w:attr w:name="ProductID" w:val="3 Л"/>
              </w:smartTagPr>
              <w:r w:rsidRPr="000E276F">
                <w:rPr>
                  <w:rFonts w:ascii="Times New Roman" w:eastAsia="Calibri" w:hAnsi="Times New Roman" w:cs="Times New Roman"/>
                  <w:sz w:val="24"/>
                  <w:szCs w:val="24"/>
                  <w:lang w:eastAsia="ru-RU"/>
                </w:rPr>
                <w:t>3 Л</w:t>
              </w:r>
            </w:smartTag>
            <w:r w:rsidRPr="000E276F">
              <w:rPr>
                <w:rFonts w:ascii="Times New Roman" w:eastAsia="Calibri" w:hAnsi="Times New Roman" w:cs="Times New Roman"/>
                <w:sz w:val="24"/>
                <w:szCs w:val="24"/>
                <w:lang w:eastAsia="ru-RU"/>
              </w:rPr>
              <w:t>. Бетховена.</w:t>
            </w:r>
          </w:p>
          <w:p w:rsidR="004660BE" w:rsidRPr="000E276F" w:rsidRDefault="004660BE" w:rsidP="000E276F">
            <w:pPr>
              <w:spacing w:after="0" w:line="240" w:lineRule="auto"/>
              <w:rPr>
                <w:rFonts w:ascii="Times New Roman" w:eastAsia="Calibri" w:hAnsi="Times New Roman" w:cs="Times New Roman"/>
                <w:sz w:val="24"/>
                <w:szCs w:val="24"/>
                <w:lang w:eastAsia="ru-RU"/>
              </w:rPr>
            </w:pPr>
          </w:p>
          <w:p w:rsidR="004660BE" w:rsidRPr="000E276F" w:rsidRDefault="004660BE" w:rsidP="000E276F">
            <w:pPr>
              <w:spacing w:after="0" w:line="240" w:lineRule="auto"/>
              <w:rPr>
                <w:rFonts w:ascii="Times New Roman" w:eastAsia="Calibri" w:hAnsi="Times New Roman" w:cs="Times New Roman"/>
                <w:sz w:val="24"/>
                <w:szCs w:val="24"/>
                <w:lang w:eastAsia="ru-RU"/>
              </w:rPr>
            </w:pP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Симфонии И. Гайдна, В. Моцарта.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 часть и финал симфонии № 3  И. Гайдна. Симфония № 40 В. Моцарта</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Симфонии С. Прокофьева, Л. Бетховена.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 1 С. Прокофьева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 </w:t>
            </w:r>
            <w:smartTag w:uri="urn:schemas-microsoft-com:office:smarttags" w:element="metricconverter">
              <w:smartTagPr>
                <w:attr w:name="ProductID" w:val="5 Л"/>
              </w:smartTagPr>
              <w:r w:rsidRPr="000E276F">
                <w:rPr>
                  <w:rFonts w:ascii="Times New Roman" w:eastAsia="Calibri" w:hAnsi="Times New Roman" w:cs="Times New Roman"/>
                  <w:sz w:val="24"/>
                  <w:szCs w:val="24"/>
                  <w:lang w:eastAsia="ru-RU"/>
                </w:rPr>
                <w:t>5 Л</w:t>
              </w:r>
            </w:smartTag>
            <w:r w:rsidRPr="000E276F">
              <w:rPr>
                <w:rFonts w:ascii="Times New Roman" w:eastAsia="Calibri" w:hAnsi="Times New Roman" w:cs="Times New Roman"/>
                <w:sz w:val="24"/>
                <w:szCs w:val="24"/>
                <w:lang w:eastAsia="ru-RU"/>
              </w:rPr>
              <w:t>. Бетховена</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Симфонии Ф. Шуберта, В. Калинникова.</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 8  Ф. Шуберта,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симфония № 1 В. Калинникова</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Симфонии П. Чайковского, Д. Шостаковича.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Симфония № 5 П. Чайковского,</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Симфония № 7 Дм. Шостаковича. </w:t>
            </w:r>
          </w:p>
        </w:tc>
      </w:tr>
      <w:tr w:rsidR="004660BE" w:rsidRPr="000E276F" w:rsidTr="000E276F">
        <w:trPr>
          <w:trHeight w:hRule="exact" w:val="882"/>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Симфоническая картина «Празднества» К. Дебюсси.</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Инструментальный концерт.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Симфоническая картина.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Симфоническая картина «Празднества» К. Дебюсси.</w:t>
            </w:r>
          </w:p>
        </w:tc>
      </w:tr>
      <w:tr w:rsidR="004660BE" w:rsidRPr="000E276F" w:rsidTr="000E276F">
        <w:trPr>
          <w:trHeight w:hRule="exact" w:val="882"/>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Концерт для скрипки с оркестром А. Хачатуряна.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«Рапсодия в стиле блюз» Дж. Гершвин</w:t>
            </w:r>
          </w:p>
          <w:p w:rsidR="004660BE" w:rsidRPr="000E276F" w:rsidRDefault="004660BE" w:rsidP="000E276F">
            <w:pPr>
              <w:spacing w:after="0" w:line="240" w:lineRule="auto"/>
              <w:rPr>
                <w:rFonts w:ascii="Times New Roman" w:eastAsia="Calibri" w:hAnsi="Times New Roman" w:cs="Times New Roman"/>
                <w:b/>
                <w:sz w:val="24"/>
                <w:szCs w:val="24"/>
                <w:lang w:eastAsia="ru-RU"/>
              </w:rPr>
            </w:pP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Концерт. Рапсодия. Блюз.</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Концерт для скрипки с оркестром А. Хачатуряна. </w:t>
            </w:r>
          </w:p>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 «Рапсодия в блюзовых тонах» Дж. Гершвин.</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Музыка народов мира. </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Наигрыш. Народные инструменты. </w:t>
            </w: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Записи современных исполнителей народной музыки. </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auto"/>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Популярные хиты из мюзиклов и рок-опер</w:t>
            </w:r>
          </w:p>
          <w:p w:rsidR="004660BE" w:rsidRPr="000E276F" w:rsidRDefault="004660BE" w:rsidP="000E276F">
            <w:pPr>
              <w:spacing w:after="0" w:line="240" w:lineRule="auto"/>
              <w:rPr>
                <w:rFonts w:ascii="Times New Roman" w:eastAsia="Calibri" w:hAnsi="Times New Roman" w:cs="Times New Roman"/>
                <w:sz w:val="24"/>
                <w:szCs w:val="24"/>
                <w:lang w:eastAsia="ru-RU"/>
              </w:rPr>
            </w:pP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p>
        </w:tc>
        <w:tc>
          <w:tcPr>
            <w:tcW w:w="5642" w:type="dxa"/>
            <w:tcBorders>
              <w:top w:val="single" w:sz="4" w:space="0" w:color="auto"/>
              <w:left w:val="single" w:sz="6" w:space="0" w:color="auto"/>
              <w:bottom w:val="single" w:sz="4" w:space="0" w:color="auto"/>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Фрагменты популярных мюзиклов. </w:t>
            </w:r>
          </w:p>
        </w:tc>
      </w:tr>
      <w:tr w:rsidR="004660BE" w:rsidRPr="000E276F" w:rsidTr="000E276F">
        <w:trPr>
          <w:trHeight w:hRule="exact" w:val="697"/>
          <w:jc w:val="center"/>
        </w:trPr>
        <w:tc>
          <w:tcPr>
            <w:tcW w:w="851" w:type="dxa"/>
            <w:tcBorders>
              <w:top w:val="single" w:sz="4" w:space="0" w:color="auto"/>
              <w:left w:val="single" w:sz="6" w:space="0" w:color="auto"/>
              <w:bottom w:val="single" w:sz="4" w:space="0" w:color="000000"/>
              <w:right w:val="single" w:sz="4" w:space="0" w:color="auto"/>
            </w:tcBorders>
            <w:shd w:val="clear" w:color="auto" w:fill="FFFFFF"/>
          </w:tcPr>
          <w:p w:rsidR="004660BE" w:rsidRPr="000E276F" w:rsidRDefault="004660BE" w:rsidP="000E276F">
            <w:pPr>
              <w:numPr>
                <w:ilvl w:val="0"/>
                <w:numId w:val="29"/>
              </w:numPr>
              <w:spacing w:after="0" w:line="240" w:lineRule="auto"/>
              <w:contextualSpacing/>
              <w:rPr>
                <w:rFonts w:ascii="Calibri" w:eastAsia="Calibri" w:hAnsi="Calibri" w:cs="Times New Roman"/>
                <w:sz w:val="24"/>
                <w:szCs w:val="24"/>
              </w:rPr>
            </w:pPr>
          </w:p>
        </w:tc>
        <w:tc>
          <w:tcPr>
            <w:tcW w:w="4397" w:type="dxa"/>
            <w:tcBorders>
              <w:top w:val="single" w:sz="4" w:space="0" w:color="auto"/>
              <w:left w:val="single" w:sz="6" w:space="0" w:color="auto"/>
              <w:bottom w:val="single" w:sz="4" w:space="0" w:color="000000"/>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 xml:space="preserve">Исследовательский проект. </w:t>
            </w:r>
          </w:p>
        </w:tc>
        <w:tc>
          <w:tcPr>
            <w:tcW w:w="709" w:type="dxa"/>
            <w:tcBorders>
              <w:top w:val="single" w:sz="4" w:space="0" w:color="auto"/>
              <w:left w:val="single" w:sz="6" w:space="0" w:color="auto"/>
              <w:bottom w:val="single" w:sz="4" w:space="0" w:color="000000"/>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r w:rsidRPr="000E276F">
              <w:rPr>
                <w:rFonts w:ascii="Times New Roman" w:eastAsia="Calibri" w:hAnsi="Times New Roman" w:cs="Times New Roman"/>
                <w:sz w:val="24"/>
                <w:szCs w:val="24"/>
                <w:lang w:eastAsia="ru-RU"/>
              </w:rPr>
              <w:t>1</w:t>
            </w:r>
          </w:p>
        </w:tc>
        <w:tc>
          <w:tcPr>
            <w:tcW w:w="4111" w:type="dxa"/>
            <w:tcBorders>
              <w:top w:val="single" w:sz="4" w:space="0" w:color="auto"/>
              <w:left w:val="single" w:sz="6" w:space="0" w:color="auto"/>
              <w:bottom w:val="single" w:sz="4" w:space="0" w:color="000000"/>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p>
        </w:tc>
        <w:tc>
          <w:tcPr>
            <w:tcW w:w="5642" w:type="dxa"/>
            <w:tcBorders>
              <w:top w:val="single" w:sz="4" w:space="0" w:color="auto"/>
              <w:left w:val="single" w:sz="6" w:space="0" w:color="auto"/>
              <w:bottom w:val="single" w:sz="4" w:space="0" w:color="000000"/>
              <w:right w:val="single" w:sz="6" w:space="0" w:color="auto"/>
            </w:tcBorders>
            <w:shd w:val="clear" w:color="auto" w:fill="FFFFFF"/>
          </w:tcPr>
          <w:p w:rsidR="004660BE" w:rsidRPr="000E276F" w:rsidRDefault="004660BE" w:rsidP="000E276F">
            <w:pPr>
              <w:spacing w:after="0" w:line="240" w:lineRule="auto"/>
              <w:rPr>
                <w:rFonts w:ascii="Times New Roman" w:eastAsia="Calibri" w:hAnsi="Times New Roman" w:cs="Times New Roman"/>
                <w:sz w:val="24"/>
                <w:szCs w:val="24"/>
                <w:lang w:eastAsia="ru-RU"/>
              </w:rPr>
            </w:pPr>
          </w:p>
        </w:tc>
      </w:tr>
    </w:tbl>
    <w:p w:rsidR="00BC0B7C" w:rsidRPr="000E276F" w:rsidRDefault="00BC0B7C" w:rsidP="000E276F">
      <w:pPr>
        <w:spacing w:after="0" w:line="240" w:lineRule="auto"/>
        <w:rPr>
          <w:rFonts w:ascii="Times New Roman" w:eastAsia="Times New Roman" w:hAnsi="Times New Roman" w:cs="Times New Roman"/>
          <w:vanish/>
          <w:sz w:val="24"/>
          <w:szCs w:val="24"/>
          <w:lang w:eastAsia="ru-RU"/>
        </w:rPr>
      </w:pPr>
    </w:p>
    <w:p w:rsidR="00BC0B7C" w:rsidRPr="000E276F" w:rsidRDefault="00BC0B7C" w:rsidP="000E276F">
      <w:pPr>
        <w:spacing w:after="0" w:line="240" w:lineRule="auto"/>
        <w:jc w:val="center"/>
        <w:rPr>
          <w:rFonts w:ascii="Times New Roman" w:eastAsia="Times New Roman" w:hAnsi="Times New Roman" w:cs="Times New Roman"/>
          <w:b/>
          <w:color w:val="000000"/>
          <w:sz w:val="24"/>
          <w:szCs w:val="24"/>
          <w:lang w:eastAsia="ru-RU"/>
        </w:rPr>
      </w:pPr>
    </w:p>
    <w:p w:rsidR="00C546FB" w:rsidRPr="000E276F" w:rsidRDefault="00CF79C9" w:rsidP="000E276F">
      <w:pPr>
        <w:pStyle w:val="11"/>
        <w:shd w:val="clear" w:color="auto" w:fill="auto"/>
        <w:spacing w:after="233" w:line="240" w:lineRule="auto"/>
        <w:ind w:left="728" w:right="20"/>
        <w:jc w:val="center"/>
        <w:rPr>
          <w:rStyle w:val="a4"/>
          <w:sz w:val="24"/>
          <w:szCs w:val="24"/>
        </w:rPr>
      </w:pPr>
      <w:r w:rsidRPr="000E276F">
        <w:rPr>
          <w:rStyle w:val="a4"/>
          <w:sz w:val="24"/>
          <w:szCs w:val="24"/>
        </w:rPr>
        <w:t>8 класс</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56"/>
        <w:gridCol w:w="932"/>
        <w:gridCol w:w="9214"/>
      </w:tblGrid>
      <w:tr w:rsidR="00BC0B7C" w:rsidRPr="000E276F" w:rsidTr="000E276F">
        <w:trPr>
          <w:trHeight w:val="1142"/>
        </w:trPr>
        <w:tc>
          <w:tcPr>
            <w:tcW w:w="4656" w:type="dxa"/>
            <w:shd w:val="clear" w:color="auto" w:fill="auto"/>
          </w:tcPr>
          <w:p w:rsidR="000E276F" w:rsidRPr="000E276F" w:rsidRDefault="000E276F" w:rsidP="000E276F">
            <w:pPr>
              <w:spacing w:after="0" w:line="240" w:lineRule="auto"/>
              <w:jc w:val="center"/>
              <w:rPr>
                <w:rFonts w:ascii="Times New Roman" w:hAnsi="Times New Roman" w:cs="Times New Roman"/>
                <w:b/>
                <w:sz w:val="24"/>
                <w:szCs w:val="24"/>
              </w:rPr>
            </w:pPr>
          </w:p>
          <w:p w:rsidR="00BC0B7C" w:rsidRPr="000E276F" w:rsidRDefault="00BC0B7C" w:rsidP="000E276F">
            <w:pPr>
              <w:spacing w:after="0" w:line="240" w:lineRule="auto"/>
              <w:jc w:val="center"/>
              <w:rPr>
                <w:rFonts w:ascii="Times New Roman" w:hAnsi="Times New Roman" w:cs="Times New Roman"/>
                <w:b/>
                <w:sz w:val="24"/>
                <w:szCs w:val="24"/>
              </w:rPr>
            </w:pPr>
            <w:r w:rsidRPr="000E276F">
              <w:rPr>
                <w:rFonts w:ascii="Times New Roman" w:hAnsi="Times New Roman" w:cs="Times New Roman"/>
                <w:b/>
                <w:sz w:val="24"/>
                <w:szCs w:val="24"/>
              </w:rPr>
              <w:t>Тематическое планирование</w:t>
            </w:r>
          </w:p>
        </w:tc>
        <w:tc>
          <w:tcPr>
            <w:tcW w:w="873" w:type="dxa"/>
            <w:shd w:val="clear" w:color="auto" w:fill="auto"/>
          </w:tcPr>
          <w:p w:rsidR="00BC0B7C" w:rsidRPr="000E276F" w:rsidRDefault="00BC0B7C" w:rsidP="000E276F">
            <w:pPr>
              <w:spacing w:after="0" w:line="240" w:lineRule="auto"/>
              <w:jc w:val="center"/>
              <w:rPr>
                <w:rFonts w:ascii="Times New Roman" w:hAnsi="Times New Roman" w:cs="Times New Roman"/>
                <w:b/>
                <w:sz w:val="24"/>
                <w:szCs w:val="24"/>
              </w:rPr>
            </w:pPr>
            <w:r w:rsidRPr="000E276F">
              <w:rPr>
                <w:rFonts w:ascii="Times New Roman" w:hAnsi="Times New Roman" w:cs="Times New Roman"/>
                <w:b/>
                <w:sz w:val="24"/>
                <w:szCs w:val="24"/>
              </w:rPr>
              <w:t>Коли-</w:t>
            </w:r>
          </w:p>
          <w:p w:rsidR="00BC0B7C" w:rsidRPr="000E276F" w:rsidRDefault="00BC0B7C" w:rsidP="000E276F">
            <w:pPr>
              <w:spacing w:after="0" w:line="240" w:lineRule="auto"/>
              <w:jc w:val="center"/>
              <w:rPr>
                <w:rFonts w:ascii="Times New Roman" w:hAnsi="Times New Roman" w:cs="Times New Roman"/>
                <w:b/>
                <w:sz w:val="24"/>
                <w:szCs w:val="24"/>
              </w:rPr>
            </w:pPr>
            <w:r w:rsidRPr="000E276F">
              <w:rPr>
                <w:rFonts w:ascii="Times New Roman" w:hAnsi="Times New Roman" w:cs="Times New Roman"/>
                <w:b/>
                <w:sz w:val="24"/>
                <w:szCs w:val="24"/>
              </w:rPr>
              <w:t>чество</w:t>
            </w:r>
          </w:p>
          <w:p w:rsidR="00BC0B7C" w:rsidRPr="000E276F" w:rsidRDefault="00BC0B7C" w:rsidP="000E276F">
            <w:pPr>
              <w:spacing w:after="0" w:line="240" w:lineRule="auto"/>
              <w:jc w:val="center"/>
              <w:rPr>
                <w:rFonts w:ascii="Times New Roman" w:hAnsi="Times New Roman" w:cs="Times New Roman"/>
                <w:b/>
                <w:sz w:val="24"/>
                <w:szCs w:val="24"/>
              </w:rPr>
            </w:pPr>
            <w:r w:rsidRPr="000E276F">
              <w:rPr>
                <w:rFonts w:ascii="Times New Roman" w:hAnsi="Times New Roman" w:cs="Times New Roman"/>
                <w:b/>
                <w:sz w:val="24"/>
                <w:szCs w:val="24"/>
              </w:rPr>
              <w:t>часов</w:t>
            </w:r>
          </w:p>
        </w:tc>
        <w:tc>
          <w:tcPr>
            <w:tcW w:w="9214" w:type="dxa"/>
            <w:shd w:val="clear" w:color="auto" w:fill="auto"/>
          </w:tcPr>
          <w:p w:rsidR="000E276F" w:rsidRPr="000E276F" w:rsidRDefault="000E276F" w:rsidP="000E276F">
            <w:pPr>
              <w:spacing w:after="0" w:line="240" w:lineRule="auto"/>
              <w:jc w:val="center"/>
              <w:rPr>
                <w:rFonts w:ascii="Times New Roman" w:hAnsi="Times New Roman" w:cs="Times New Roman"/>
                <w:b/>
                <w:sz w:val="24"/>
                <w:szCs w:val="24"/>
              </w:rPr>
            </w:pPr>
          </w:p>
          <w:p w:rsidR="00BC0B7C" w:rsidRPr="000E276F" w:rsidRDefault="00BC0B7C" w:rsidP="000E276F">
            <w:pPr>
              <w:spacing w:after="0" w:line="240" w:lineRule="auto"/>
              <w:jc w:val="center"/>
              <w:rPr>
                <w:rFonts w:ascii="Times New Roman" w:hAnsi="Times New Roman" w:cs="Times New Roman"/>
                <w:b/>
                <w:sz w:val="24"/>
                <w:szCs w:val="24"/>
              </w:rPr>
            </w:pPr>
            <w:r w:rsidRPr="000E276F">
              <w:rPr>
                <w:rFonts w:ascii="Times New Roman" w:hAnsi="Times New Roman" w:cs="Times New Roman"/>
                <w:b/>
                <w:sz w:val="24"/>
                <w:szCs w:val="24"/>
              </w:rPr>
              <w:t>Характеристика деятельности обучающихся</w:t>
            </w:r>
          </w:p>
        </w:tc>
      </w:tr>
      <w:tr w:rsidR="00BC0B7C" w:rsidRPr="000E276F" w:rsidTr="000E276F">
        <w:tc>
          <w:tcPr>
            <w:tcW w:w="4656" w:type="dxa"/>
            <w:shd w:val="clear" w:color="auto" w:fill="auto"/>
          </w:tcPr>
          <w:p w:rsidR="00BC0B7C" w:rsidRPr="000E276F" w:rsidRDefault="00BC0B7C" w:rsidP="000E276F">
            <w:pPr>
              <w:spacing w:after="0" w:line="240" w:lineRule="auto"/>
              <w:jc w:val="center"/>
              <w:rPr>
                <w:rFonts w:ascii="Times New Roman" w:hAnsi="Times New Roman" w:cs="Times New Roman"/>
                <w:b/>
                <w:sz w:val="24"/>
                <w:szCs w:val="24"/>
              </w:rPr>
            </w:pPr>
            <w:r w:rsidRPr="000E276F">
              <w:rPr>
                <w:rFonts w:ascii="Times New Roman" w:hAnsi="Times New Roman" w:cs="Times New Roman"/>
                <w:b/>
                <w:sz w:val="24"/>
                <w:szCs w:val="24"/>
              </w:rPr>
              <w:t>Раздел №1    Классика и современность</w:t>
            </w: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16</w:t>
            </w:r>
          </w:p>
        </w:tc>
        <w:tc>
          <w:tcPr>
            <w:tcW w:w="9214" w:type="dxa"/>
            <w:shd w:val="clear" w:color="auto" w:fill="auto"/>
          </w:tcPr>
          <w:p w:rsidR="00BC0B7C" w:rsidRPr="000E276F" w:rsidRDefault="00BC0B7C" w:rsidP="000E276F">
            <w:pPr>
              <w:spacing w:line="240" w:lineRule="auto"/>
              <w:rPr>
                <w:rFonts w:ascii="Times New Roman" w:hAnsi="Times New Roman" w:cs="Times New Roman"/>
                <w:b/>
                <w:sz w:val="24"/>
                <w:szCs w:val="24"/>
              </w:rPr>
            </w:pPr>
          </w:p>
        </w:tc>
      </w:tr>
      <w:tr w:rsidR="00BC0B7C" w:rsidRPr="000E276F" w:rsidTr="000E276F">
        <w:trPr>
          <w:trHeight w:val="2462"/>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u w:val="single"/>
              </w:rPr>
            </w:pPr>
            <w:r w:rsidRPr="000E276F">
              <w:rPr>
                <w:rFonts w:ascii="Times New Roman" w:hAnsi="Times New Roman" w:cs="Times New Roman"/>
                <w:b/>
                <w:sz w:val="24"/>
                <w:szCs w:val="24"/>
                <w:u w:val="single"/>
              </w:rPr>
              <w:lastRenderedPageBreak/>
              <w:t>Классика в нашей жизни.</w:t>
            </w:r>
          </w:p>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u w:val="single"/>
              </w:rPr>
              <w:t xml:space="preserve">В музыкальном театре.Опера. </w:t>
            </w:r>
            <w:r w:rsidRPr="000E276F">
              <w:rPr>
                <w:rFonts w:ascii="Times New Roman" w:hAnsi="Times New Roman" w:cs="Times New Roman"/>
                <w:sz w:val="24"/>
                <w:szCs w:val="24"/>
              </w:rPr>
              <w:t>Опер «Князь Игорь».Русская эпическая опера. Ария князя Игоря. Портрет половцев. Плач Ярославны.</w:t>
            </w: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2</w:t>
            </w:r>
          </w:p>
        </w:tc>
        <w:tc>
          <w:tcPr>
            <w:tcW w:w="9214" w:type="dxa"/>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Понимать </w:t>
            </w:r>
            <w:r w:rsidRPr="000E276F">
              <w:rPr>
                <w:rFonts w:ascii="Times New Roman" w:hAnsi="Times New Roman" w:cs="Times New Roman"/>
                <w:sz w:val="24"/>
                <w:szCs w:val="24"/>
              </w:rPr>
              <w:t>значение классической музыки в жизни людей, общества</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Знакомиться </w:t>
            </w:r>
            <w:r w:rsidRPr="000E276F">
              <w:rPr>
                <w:rFonts w:ascii="Times New Roman" w:hAnsi="Times New Roman" w:cs="Times New Roman"/>
                <w:sz w:val="24"/>
                <w:szCs w:val="24"/>
              </w:rPr>
              <w:t>с классическим музыкальным наследием в процессе самообразования, внеурочной музыкальной деятельности, семейного досуга</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sz w:val="24"/>
                <w:szCs w:val="24"/>
              </w:rPr>
              <w:t xml:space="preserve"> </w:t>
            </w:r>
            <w:r w:rsidRPr="000E276F">
              <w:rPr>
                <w:rFonts w:ascii="Times New Roman" w:hAnsi="Times New Roman" w:cs="Times New Roman"/>
                <w:b/>
                <w:sz w:val="24"/>
                <w:szCs w:val="24"/>
              </w:rPr>
              <w:t xml:space="preserve">Понимать </w:t>
            </w:r>
            <w:r w:rsidRPr="000E276F">
              <w:rPr>
                <w:rFonts w:ascii="Times New Roman" w:hAnsi="Times New Roman" w:cs="Times New Roman"/>
                <w:sz w:val="24"/>
                <w:szCs w:val="24"/>
              </w:rPr>
              <w:t xml:space="preserve">закономерности и приемы развития музыки, особенности музыкальной драматургии оперного спектакля; </w:t>
            </w:r>
            <w:r w:rsidRPr="000E276F">
              <w:rPr>
                <w:rFonts w:ascii="Times New Roman" w:hAnsi="Times New Roman" w:cs="Times New Roman"/>
                <w:b/>
                <w:sz w:val="24"/>
                <w:szCs w:val="24"/>
              </w:rPr>
              <w:t xml:space="preserve">выявлять </w:t>
            </w:r>
            <w:r w:rsidRPr="000E276F">
              <w:rPr>
                <w:rFonts w:ascii="Times New Roman" w:hAnsi="Times New Roman" w:cs="Times New Roman"/>
                <w:sz w:val="24"/>
                <w:szCs w:val="24"/>
              </w:rPr>
              <w:t>в процессе интонационно-образного анализа взаимозависимость и взаимодействие происходящих в нем явлений и событий</w:t>
            </w:r>
          </w:p>
        </w:tc>
      </w:tr>
      <w:tr w:rsidR="00BC0B7C" w:rsidRPr="000E276F" w:rsidTr="000E276F">
        <w:trPr>
          <w:trHeight w:val="1259"/>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u w:val="single"/>
              </w:rPr>
            </w:pPr>
            <w:r w:rsidRPr="000E276F">
              <w:rPr>
                <w:rFonts w:ascii="Times New Roman" w:hAnsi="Times New Roman" w:cs="Times New Roman"/>
                <w:b/>
                <w:sz w:val="24"/>
                <w:szCs w:val="24"/>
                <w:u w:val="single"/>
              </w:rPr>
              <w:t>В музыкальном театре. Балет</w:t>
            </w:r>
            <w:r w:rsidRPr="000E276F">
              <w:rPr>
                <w:rFonts w:ascii="Times New Roman" w:hAnsi="Times New Roman" w:cs="Times New Roman"/>
                <w:sz w:val="24"/>
                <w:szCs w:val="24"/>
              </w:rPr>
              <w:t>. Балет «Ярославна». Вступление. «Стон Русской земли». «Первая битва с половцами». «Плач Ярославны». «Молитва»</w:t>
            </w: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1</w:t>
            </w:r>
          </w:p>
        </w:tc>
        <w:tc>
          <w:tcPr>
            <w:tcW w:w="9214" w:type="dxa"/>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Устанавливать </w:t>
            </w:r>
            <w:r w:rsidRPr="000E276F">
              <w:rPr>
                <w:rFonts w:ascii="Times New Roman" w:hAnsi="Times New Roman" w:cs="Times New Roman"/>
                <w:sz w:val="24"/>
                <w:szCs w:val="24"/>
              </w:rPr>
              <w:t xml:space="preserve">причинно-следственные связи, </w:t>
            </w:r>
            <w:r w:rsidRPr="000E276F">
              <w:rPr>
                <w:rFonts w:ascii="Times New Roman" w:hAnsi="Times New Roman" w:cs="Times New Roman"/>
                <w:b/>
                <w:sz w:val="24"/>
                <w:szCs w:val="24"/>
              </w:rPr>
              <w:t xml:space="preserve">делать </w:t>
            </w:r>
            <w:r w:rsidRPr="000E276F">
              <w:rPr>
                <w:rFonts w:ascii="Times New Roman" w:hAnsi="Times New Roman" w:cs="Times New Roman"/>
                <w:sz w:val="24"/>
                <w:szCs w:val="24"/>
              </w:rPr>
              <w:t xml:space="preserve">умозаключения, выводы и </w:t>
            </w:r>
            <w:r w:rsidRPr="000E276F">
              <w:rPr>
                <w:rFonts w:ascii="Times New Roman" w:hAnsi="Times New Roman" w:cs="Times New Roman"/>
                <w:b/>
                <w:sz w:val="24"/>
                <w:szCs w:val="24"/>
              </w:rPr>
              <w:t>обобщать.</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Распознавать </w:t>
            </w:r>
            <w:r w:rsidRPr="000E276F">
              <w:rPr>
                <w:rFonts w:ascii="Times New Roman" w:hAnsi="Times New Roman" w:cs="Times New Roman"/>
                <w:sz w:val="24"/>
                <w:szCs w:val="24"/>
              </w:rPr>
              <w:t xml:space="preserve">национальную принадлежность произведений, </w:t>
            </w:r>
            <w:r w:rsidRPr="000E276F">
              <w:rPr>
                <w:rFonts w:ascii="Times New Roman" w:hAnsi="Times New Roman" w:cs="Times New Roman"/>
                <w:b/>
                <w:sz w:val="24"/>
                <w:szCs w:val="24"/>
              </w:rPr>
              <w:t xml:space="preserve">выявлять </w:t>
            </w:r>
            <w:r w:rsidRPr="000E276F">
              <w:rPr>
                <w:rFonts w:ascii="Times New Roman" w:hAnsi="Times New Roman" w:cs="Times New Roman"/>
                <w:sz w:val="24"/>
                <w:szCs w:val="24"/>
              </w:rPr>
              <w:t xml:space="preserve">единство родного, национального и общезначимого, общечеловеческого. </w:t>
            </w:r>
          </w:p>
        </w:tc>
      </w:tr>
      <w:tr w:rsidR="00BC0B7C" w:rsidRPr="000E276F" w:rsidTr="000E276F">
        <w:trPr>
          <w:trHeight w:val="971"/>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u w:val="single"/>
              </w:rPr>
              <w:t xml:space="preserve">В музыкальном театре. </w:t>
            </w:r>
            <w:r w:rsidRPr="000E276F">
              <w:rPr>
                <w:rFonts w:ascii="Times New Roman" w:hAnsi="Times New Roman" w:cs="Times New Roman"/>
                <w:sz w:val="24"/>
                <w:szCs w:val="24"/>
              </w:rPr>
              <w:t>Мюзикл. Рок-опера. Человек есть тайна. Рок-опера «Преступление и наказание» Мюзикл «Ромео и Джульетта»: от ненависти до любви»</w:t>
            </w: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4</w:t>
            </w:r>
          </w:p>
        </w:tc>
        <w:tc>
          <w:tcPr>
            <w:tcW w:w="9214" w:type="dxa"/>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Находить </w:t>
            </w:r>
            <w:r w:rsidRPr="000E276F">
              <w:rPr>
                <w:rFonts w:ascii="Times New Roman" w:hAnsi="Times New Roman" w:cs="Times New Roman"/>
                <w:sz w:val="24"/>
                <w:szCs w:val="24"/>
              </w:rPr>
              <w:t xml:space="preserve">и </w:t>
            </w:r>
            <w:r w:rsidRPr="000E276F">
              <w:rPr>
                <w:rFonts w:ascii="Times New Roman" w:hAnsi="Times New Roman" w:cs="Times New Roman"/>
                <w:b/>
                <w:sz w:val="24"/>
                <w:szCs w:val="24"/>
              </w:rPr>
              <w:t xml:space="preserve">классифицировать </w:t>
            </w:r>
            <w:r w:rsidRPr="000E276F">
              <w:rPr>
                <w:rFonts w:ascii="Times New Roman" w:hAnsi="Times New Roman" w:cs="Times New Roman"/>
                <w:sz w:val="24"/>
                <w:szCs w:val="24"/>
              </w:rPr>
              <w:t xml:space="preserve">информацию о музыке, ее создателях и исполнителях, критически ее </w:t>
            </w:r>
            <w:r w:rsidRPr="000E276F">
              <w:rPr>
                <w:rFonts w:ascii="Times New Roman" w:hAnsi="Times New Roman" w:cs="Times New Roman"/>
                <w:b/>
                <w:sz w:val="24"/>
                <w:szCs w:val="24"/>
              </w:rPr>
              <w:t xml:space="preserve">оценивать. </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Определять </w:t>
            </w:r>
            <w:r w:rsidRPr="000E276F">
              <w:rPr>
                <w:rFonts w:ascii="Times New Roman" w:hAnsi="Times New Roman" w:cs="Times New Roman"/>
                <w:sz w:val="24"/>
                <w:szCs w:val="24"/>
              </w:rPr>
              <w:t xml:space="preserve">понятия, </w:t>
            </w:r>
            <w:r w:rsidRPr="000E276F">
              <w:rPr>
                <w:rFonts w:ascii="Times New Roman" w:hAnsi="Times New Roman" w:cs="Times New Roman"/>
                <w:b/>
                <w:sz w:val="24"/>
                <w:szCs w:val="24"/>
              </w:rPr>
              <w:t xml:space="preserve">устанавливать </w:t>
            </w:r>
            <w:r w:rsidRPr="000E276F">
              <w:rPr>
                <w:rFonts w:ascii="Times New Roman" w:hAnsi="Times New Roman" w:cs="Times New Roman"/>
                <w:sz w:val="24"/>
                <w:szCs w:val="24"/>
              </w:rPr>
              <w:t xml:space="preserve">аналогии, </w:t>
            </w:r>
            <w:r w:rsidRPr="000E276F">
              <w:rPr>
                <w:rFonts w:ascii="Times New Roman" w:hAnsi="Times New Roman" w:cs="Times New Roman"/>
                <w:b/>
                <w:sz w:val="24"/>
                <w:szCs w:val="24"/>
              </w:rPr>
              <w:t xml:space="preserve">классифицировать </w:t>
            </w:r>
            <w:r w:rsidRPr="000E276F">
              <w:rPr>
                <w:rFonts w:ascii="Times New Roman" w:hAnsi="Times New Roman" w:cs="Times New Roman"/>
                <w:sz w:val="24"/>
                <w:szCs w:val="24"/>
              </w:rPr>
              <w:t xml:space="preserve">жанры, самостоятельно </w:t>
            </w:r>
            <w:r w:rsidRPr="000E276F">
              <w:rPr>
                <w:rFonts w:ascii="Times New Roman" w:hAnsi="Times New Roman" w:cs="Times New Roman"/>
                <w:b/>
                <w:sz w:val="24"/>
                <w:szCs w:val="24"/>
              </w:rPr>
              <w:t xml:space="preserve">выбирать </w:t>
            </w:r>
            <w:r w:rsidRPr="000E276F">
              <w:rPr>
                <w:rFonts w:ascii="Times New Roman" w:hAnsi="Times New Roman" w:cs="Times New Roman"/>
                <w:sz w:val="24"/>
                <w:szCs w:val="24"/>
              </w:rPr>
              <w:t>основания и критерии для классификации.</w:t>
            </w:r>
          </w:p>
          <w:p w:rsidR="00BC0B7C" w:rsidRPr="000E276F" w:rsidRDefault="00BC0B7C" w:rsidP="000E276F">
            <w:pPr>
              <w:spacing w:line="240" w:lineRule="auto"/>
              <w:rPr>
                <w:rFonts w:ascii="Times New Roman" w:hAnsi="Times New Roman" w:cs="Times New Roman"/>
                <w:b/>
                <w:sz w:val="24"/>
                <w:szCs w:val="24"/>
              </w:rPr>
            </w:pPr>
          </w:p>
        </w:tc>
      </w:tr>
      <w:tr w:rsidR="00BC0B7C" w:rsidRPr="000E276F" w:rsidTr="000E276F">
        <w:trPr>
          <w:trHeight w:val="2228"/>
        </w:trPr>
        <w:tc>
          <w:tcPr>
            <w:tcW w:w="4656" w:type="dxa"/>
            <w:shd w:val="clear" w:color="auto" w:fill="auto"/>
          </w:tcPr>
          <w:p w:rsidR="00BC0B7C" w:rsidRPr="000E276F" w:rsidRDefault="00BC0B7C" w:rsidP="000E276F">
            <w:pPr>
              <w:spacing w:line="240" w:lineRule="auto"/>
              <w:rPr>
                <w:rFonts w:ascii="Times New Roman" w:hAnsi="Times New Roman" w:cs="Times New Roman"/>
                <w:sz w:val="24"/>
                <w:szCs w:val="24"/>
              </w:rPr>
            </w:pPr>
            <w:r w:rsidRPr="000E276F">
              <w:rPr>
                <w:rFonts w:ascii="Times New Roman" w:hAnsi="Times New Roman" w:cs="Times New Roman"/>
                <w:b/>
                <w:sz w:val="24"/>
                <w:szCs w:val="24"/>
                <w:u w:val="single"/>
              </w:rPr>
              <w:t>Музыка к драматическому спектаклю</w:t>
            </w:r>
          </w:p>
          <w:p w:rsidR="00BC0B7C" w:rsidRPr="000E276F" w:rsidRDefault="00BC0B7C" w:rsidP="000E276F">
            <w:pPr>
              <w:spacing w:line="240" w:lineRule="auto"/>
              <w:rPr>
                <w:rFonts w:ascii="Times New Roman" w:hAnsi="Times New Roman" w:cs="Times New Roman"/>
                <w:sz w:val="24"/>
                <w:szCs w:val="24"/>
              </w:rPr>
            </w:pPr>
            <w:r w:rsidRPr="000E276F">
              <w:rPr>
                <w:rFonts w:ascii="Times New Roman" w:hAnsi="Times New Roman" w:cs="Times New Roman"/>
                <w:sz w:val="24"/>
                <w:szCs w:val="24"/>
              </w:rPr>
              <w:t xml:space="preserve">«Ромео и Джульетта». Музыкальные зарисовки для большого симфонического оркестра. Музыка Э. Грига к драме Г. Ибсена «Пер Гюнт». «Гоголь-сюита».Из музыки к спектаклю «Ревизская сказка». Образы «Гоголь-сюиты» </w:t>
            </w: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4</w:t>
            </w:r>
          </w:p>
        </w:tc>
        <w:tc>
          <w:tcPr>
            <w:tcW w:w="9214" w:type="dxa"/>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Осознавать  </w:t>
            </w:r>
            <w:r w:rsidRPr="000E276F">
              <w:rPr>
                <w:rFonts w:ascii="Times New Roman" w:hAnsi="Times New Roman" w:cs="Times New Roman"/>
                <w:sz w:val="24"/>
                <w:szCs w:val="24"/>
              </w:rPr>
              <w:t>духовно-нравственную ценность шедевров русской и зарубежной музыкальной классики и ее значение для развития мировой музыкальной культуры.</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Совершенствовать </w:t>
            </w:r>
            <w:r w:rsidRPr="000E276F">
              <w:rPr>
                <w:rFonts w:ascii="Times New Roman" w:hAnsi="Times New Roman" w:cs="Times New Roman"/>
                <w:sz w:val="24"/>
                <w:szCs w:val="24"/>
              </w:rPr>
              <w:t>умения и навыки музицирования (коллективного, ансамблевого, сольного).</w:t>
            </w:r>
          </w:p>
        </w:tc>
      </w:tr>
      <w:tr w:rsidR="00BC0B7C" w:rsidRPr="000E276F" w:rsidTr="000E276F">
        <w:tc>
          <w:tcPr>
            <w:tcW w:w="4656" w:type="dxa"/>
            <w:shd w:val="clear" w:color="auto" w:fill="auto"/>
          </w:tcPr>
          <w:p w:rsidR="00BC0B7C" w:rsidRPr="000E276F" w:rsidRDefault="00BC0B7C" w:rsidP="000E276F">
            <w:pPr>
              <w:spacing w:line="240" w:lineRule="auto"/>
              <w:rPr>
                <w:rFonts w:ascii="Times New Roman" w:hAnsi="Times New Roman" w:cs="Times New Roman"/>
                <w:sz w:val="24"/>
                <w:szCs w:val="24"/>
              </w:rPr>
            </w:pPr>
            <w:r w:rsidRPr="000E276F">
              <w:rPr>
                <w:rFonts w:ascii="Times New Roman" w:hAnsi="Times New Roman" w:cs="Times New Roman"/>
                <w:b/>
                <w:sz w:val="24"/>
                <w:szCs w:val="24"/>
                <w:u w:val="single"/>
              </w:rPr>
              <w:t>Музыка в кино</w:t>
            </w:r>
            <w:r w:rsidRPr="000E276F">
              <w:rPr>
                <w:rFonts w:ascii="Times New Roman" w:hAnsi="Times New Roman" w:cs="Times New Roman"/>
                <w:sz w:val="24"/>
                <w:szCs w:val="24"/>
              </w:rPr>
              <w:t xml:space="preserve">. Ты отправишься в путь, чтобы зажечь день… Музыка к фильму «Властелин колец» </w:t>
            </w:r>
          </w:p>
          <w:p w:rsidR="00BC0B7C" w:rsidRPr="000E276F" w:rsidRDefault="00BC0B7C" w:rsidP="000E276F">
            <w:pPr>
              <w:spacing w:line="240" w:lineRule="auto"/>
              <w:rPr>
                <w:rFonts w:ascii="Times New Roman" w:hAnsi="Times New Roman" w:cs="Times New Roman"/>
                <w:b/>
                <w:sz w:val="24"/>
                <w:szCs w:val="24"/>
              </w:rPr>
            </w:pP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1</w:t>
            </w:r>
          </w:p>
        </w:tc>
        <w:tc>
          <w:tcPr>
            <w:tcW w:w="9214"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 xml:space="preserve">Идентифицировать </w:t>
            </w:r>
            <w:r w:rsidRPr="000E276F">
              <w:rPr>
                <w:rFonts w:ascii="Times New Roman" w:hAnsi="Times New Roman" w:cs="Times New Roman"/>
                <w:sz w:val="24"/>
                <w:szCs w:val="24"/>
              </w:rPr>
              <w:t>термины и понятия музыки с художественным языком других искусств в процессе интонационно-образного и жанрово-стилевого анализа фрагментов симфоний</w:t>
            </w:r>
          </w:p>
        </w:tc>
      </w:tr>
      <w:tr w:rsidR="00BC0B7C" w:rsidRPr="000E276F" w:rsidTr="000E276F">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u w:val="single"/>
              </w:rPr>
              <w:t>В концертном зале.</w:t>
            </w:r>
            <w:r w:rsidRPr="000E276F">
              <w:rPr>
                <w:rFonts w:ascii="Times New Roman" w:hAnsi="Times New Roman" w:cs="Times New Roman"/>
                <w:sz w:val="24"/>
                <w:szCs w:val="24"/>
              </w:rPr>
              <w:t xml:space="preserve"> Симфония: прошлое и настоящее. Симфония №8(«Неоконченная»)Ф Шуберта. </w:t>
            </w:r>
            <w:r w:rsidRPr="000E276F">
              <w:rPr>
                <w:rFonts w:ascii="Times New Roman" w:hAnsi="Times New Roman" w:cs="Times New Roman"/>
                <w:sz w:val="24"/>
                <w:szCs w:val="24"/>
              </w:rPr>
              <w:lastRenderedPageBreak/>
              <w:t>Симфония №5 П. Чайковского. Симфония №1 («Классическая»)С. Прокофьева. Музыка-это огромный мир,  окружающий человека…</w:t>
            </w: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lastRenderedPageBreak/>
              <w:t>3</w:t>
            </w:r>
          </w:p>
        </w:tc>
        <w:tc>
          <w:tcPr>
            <w:tcW w:w="9214"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 xml:space="preserve">Использовать </w:t>
            </w:r>
            <w:r w:rsidRPr="000E276F">
              <w:rPr>
                <w:rFonts w:ascii="Times New Roman" w:hAnsi="Times New Roman" w:cs="Times New Roman"/>
                <w:sz w:val="24"/>
                <w:szCs w:val="24"/>
              </w:rPr>
              <w:t>информационно-коммуникационные технологии (</w:t>
            </w:r>
            <w:r w:rsidRPr="000E276F">
              <w:rPr>
                <w:rFonts w:ascii="Times New Roman" w:hAnsi="Times New Roman" w:cs="Times New Roman"/>
                <w:b/>
                <w:sz w:val="24"/>
                <w:szCs w:val="24"/>
              </w:rPr>
              <w:t>вести</w:t>
            </w:r>
            <w:r w:rsidRPr="000E276F">
              <w:rPr>
                <w:rFonts w:ascii="Times New Roman" w:hAnsi="Times New Roman" w:cs="Times New Roman"/>
                <w:sz w:val="24"/>
                <w:szCs w:val="24"/>
              </w:rPr>
              <w:t xml:space="preserve"> поиск информации о симфониях и их создателях в Интернете, </w:t>
            </w:r>
            <w:r w:rsidRPr="000E276F">
              <w:rPr>
                <w:rFonts w:ascii="Times New Roman" w:hAnsi="Times New Roman" w:cs="Times New Roman"/>
                <w:b/>
                <w:sz w:val="24"/>
                <w:szCs w:val="24"/>
              </w:rPr>
              <w:t xml:space="preserve">переписывать </w:t>
            </w:r>
            <w:r w:rsidRPr="000E276F">
              <w:rPr>
                <w:rFonts w:ascii="Times New Roman" w:hAnsi="Times New Roman" w:cs="Times New Roman"/>
                <w:sz w:val="24"/>
                <w:szCs w:val="24"/>
              </w:rPr>
              <w:t>(</w:t>
            </w:r>
            <w:r w:rsidRPr="000E276F">
              <w:rPr>
                <w:rFonts w:ascii="Times New Roman" w:hAnsi="Times New Roman" w:cs="Times New Roman"/>
                <w:b/>
                <w:sz w:val="24"/>
                <w:szCs w:val="24"/>
              </w:rPr>
              <w:t>скачивать</w:t>
            </w:r>
            <w:r w:rsidRPr="000E276F">
              <w:rPr>
                <w:rFonts w:ascii="Times New Roman" w:hAnsi="Times New Roman" w:cs="Times New Roman"/>
                <w:sz w:val="24"/>
                <w:szCs w:val="24"/>
              </w:rPr>
              <w:t xml:space="preserve">) полюбившиеся фрагменты с целью пополнения домашней фонотеки и подготовки </w:t>
            </w:r>
            <w:r w:rsidRPr="000E276F">
              <w:rPr>
                <w:rFonts w:ascii="Times New Roman" w:hAnsi="Times New Roman" w:cs="Times New Roman"/>
                <w:sz w:val="24"/>
                <w:szCs w:val="24"/>
              </w:rPr>
              <w:lastRenderedPageBreak/>
              <w:t>проекта «Есть ли у симфонии будущее?»</w:t>
            </w:r>
          </w:p>
        </w:tc>
      </w:tr>
      <w:tr w:rsidR="00BC0B7C" w:rsidRPr="000E276F" w:rsidTr="000E276F">
        <w:trPr>
          <w:trHeight w:val="350"/>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lastRenderedPageBreak/>
              <w:t>Обобщающий урок.</w:t>
            </w: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1</w:t>
            </w:r>
          </w:p>
        </w:tc>
        <w:tc>
          <w:tcPr>
            <w:tcW w:w="9214" w:type="dxa"/>
            <w:shd w:val="clear" w:color="auto" w:fill="auto"/>
          </w:tcPr>
          <w:p w:rsidR="00BC0B7C" w:rsidRPr="000E276F" w:rsidRDefault="00BC0B7C" w:rsidP="000E276F">
            <w:pPr>
              <w:spacing w:line="240" w:lineRule="auto"/>
              <w:rPr>
                <w:rFonts w:ascii="Times New Roman" w:hAnsi="Times New Roman" w:cs="Times New Roman"/>
                <w:b/>
                <w:sz w:val="24"/>
                <w:szCs w:val="24"/>
              </w:rPr>
            </w:pPr>
          </w:p>
        </w:tc>
      </w:tr>
      <w:tr w:rsidR="00BC0B7C" w:rsidRPr="000E276F" w:rsidTr="000E276F">
        <w:trPr>
          <w:trHeight w:val="342"/>
        </w:trPr>
        <w:tc>
          <w:tcPr>
            <w:tcW w:w="4656" w:type="dxa"/>
            <w:shd w:val="clear" w:color="auto" w:fill="auto"/>
          </w:tcPr>
          <w:p w:rsidR="00BC0B7C" w:rsidRPr="000E276F" w:rsidRDefault="00BC0B7C" w:rsidP="000E276F">
            <w:pPr>
              <w:spacing w:line="240" w:lineRule="auto"/>
              <w:jc w:val="center"/>
              <w:rPr>
                <w:rFonts w:ascii="Times New Roman" w:hAnsi="Times New Roman" w:cs="Times New Roman"/>
                <w:b/>
                <w:sz w:val="24"/>
                <w:szCs w:val="24"/>
              </w:rPr>
            </w:pPr>
            <w:r w:rsidRPr="000E276F">
              <w:rPr>
                <w:rFonts w:ascii="Times New Roman" w:hAnsi="Times New Roman" w:cs="Times New Roman"/>
                <w:b/>
                <w:sz w:val="24"/>
                <w:szCs w:val="24"/>
              </w:rPr>
              <w:t>Раздел №2 Традиции и новаторство в музыке</w:t>
            </w: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18</w:t>
            </w:r>
          </w:p>
        </w:tc>
        <w:tc>
          <w:tcPr>
            <w:tcW w:w="9214" w:type="dxa"/>
            <w:shd w:val="clear" w:color="auto" w:fill="auto"/>
          </w:tcPr>
          <w:p w:rsidR="00BC0B7C" w:rsidRPr="000E276F" w:rsidRDefault="00BC0B7C" w:rsidP="000E276F">
            <w:pPr>
              <w:spacing w:line="240" w:lineRule="auto"/>
              <w:rPr>
                <w:rFonts w:ascii="Times New Roman" w:hAnsi="Times New Roman" w:cs="Times New Roman"/>
                <w:b/>
                <w:sz w:val="24"/>
                <w:szCs w:val="24"/>
              </w:rPr>
            </w:pPr>
          </w:p>
        </w:tc>
      </w:tr>
      <w:tr w:rsidR="00BC0B7C" w:rsidRPr="000E276F" w:rsidTr="000E276F">
        <w:trPr>
          <w:trHeight w:val="2110"/>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u w:val="single"/>
              </w:rPr>
            </w:pPr>
            <w:r w:rsidRPr="000E276F">
              <w:rPr>
                <w:rFonts w:ascii="Times New Roman" w:hAnsi="Times New Roman" w:cs="Times New Roman"/>
                <w:b/>
                <w:sz w:val="24"/>
                <w:szCs w:val="24"/>
                <w:u w:val="single"/>
              </w:rPr>
              <w:t>Музыканты-извечные маги. И снова в музыкальном театре…</w:t>
            </w:r>
            <w:r w:rsidRPr="000E276F">
              <w:rPr>
                <w:rFonts w:ascii="Times New Roman" w:hAnsi="Times New Roman" w:cs="Times New Roman"/>
                <w:sz w:val="24"/>
                <w:szCs w:val="24"/>
              </w:rPr>
              <w:t>Опера «Порги и Бесс»(фрагменты) Дж.Гершвин. Развитие традиций оперного спектакля</w:t>
            </w:r>
            <w:r w:rsidRPr="000E276F">
              <w:rPr>
                <w:rFonts w:ascii="Times New Roman" w:hAnsi="Times New Roman" w:cs="Times New Roman"/>
                <w:b/>
                <w:sz w:val="24"/>
                <w:szCs w:val="24"/>
                <w:u w:val="single"/>
              </w:rPr>
              <w:t>.</w:t>
            </w:r>
          </w:p>
          <w:p w:rsidR="00BC0B7C" w:rsidRPr="000E276F" w:rsidRDefault="00BC0B7C" w:rsidP="000E276F">
            <w:pPr>
              <w:spacing w:line="240" w:lineRule="auto"/>
              <w:rPr>
                <w:rFonts w:ascii="Times New Roman" w:hAnsi="Times New Roman" w:cs="Times New Roman"/>
                <w:b/>
                <w:sz w:val="24"/>
                <w:szCs w:val="24"/>
                <w:u w:val="single"/>
              </w:rPr>
            </w:pPr>
            <w:r w:rsidRPr="000E276F">
              <w:rPr>
                <w:rFonts w:ascii="Times New Roman" w:hAnsi="Times New Roman" w:cs="Times New Roman"/>
                <w:b/>
                <w:sz w:val="24"/>
                <w:szCs w:val="24"/>
                <w:u w:val="single"/>
              </w:rPr>
              <w:t xml:space="preserve"> </w:t>
            </w:r>
            <w:r w:rsidRPr="000E276F">
              <w:rPr>
                <w:rFonts w:ascii="Times New Roman" w:hAnsi="Times New Roman" w:cs="Times New Roman"/>
                <w:sz w:val="24"/>
                <w:szCs w:val="24"/>
              </w:rPr>
              <w:t>Опера «Кармен» (фрагменты) Ж. Бизе.</w:t>
            </w: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2</w:t>
            </w:r>
          </w:p>
        </w:tc>
        <w:tc>
          <w:tcPr>
            <w:tcW w:w="9214" w:type="dxa"/>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Участвовать</w:t>
            </w:r>
            <w:r w:rsidRPr="000E276F">
              <w:rPr>
                <w:rFonts w:ascii="Times New Roman" w:hAnsi="Times New Roman" w:cs="Times New Roman"/>
                <w:sz w:val="24"/>
                <w:szCs w:val="24"/>
              </w:rPr>
              <w:t xml:space="preserve"> в дискуссиях, размышлениях о музыке и музыкантах, </w:t>
            </w:r>
            <w:r w:rsidRPr="000E276F">
              <w:rPr>
                <w:rFonts w:ascii="Times New Roman" w:hAnsi="Times New Roman" w:cs="Times New Roman"/>
                <w:b/>
                <w:sz w:val="24"/>
                <w:szCs w:val="24"/>
              </w:rPr>
              <w:t xml:space="preserve">выражать </w:t>
            </w:r>
            <w:r w:rsidRPr="000E276F">
              <w:rPr>
                <w:rFonts w:ascii="Times New Roman" w:hAnsi="Times New Roman" w:cs="Times New Roman"/>
                <w:sz w:val="24"/>
                <w:szCs w:val="24"/>
              </w:rPr>
              <w:t>свое отношение в письменных высказываниях.</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Расширять </w:t>
            </w:r>
            <w:r w:rsidRPr="000E276F">
              <w:rPr>
                <w:rFonts w:ascii="Times New Roman" w:hAnsi="Times New Roman" w:cs="Times New Roman"/>
                <w:sz w:val="24"/>
                <w:szCs w:val="24"/>
              </w:rPr>
              <w:t>представления об ассоциативно-образных связях муз</w:t>
            </w:r>
            <w:r w:rsidRPr="000E276F">
              <w:rPr>
                <w:rFonts w:ascii="Times New Roman" w:hAnsi="Times New Roman" w:cs="Times New Roman"/>
                <w:b/>
                <w:sz w:val="24"/>
                <w:szCs w:val="24"/>
              </w:rPr>
              <w:t xml:space="preserve"> Раскрывать</w:t>
            </w:r>
            <w:r w:rsidRPr="000E276F">
              <w:rPr>
                <w:rFonts w:ascii="Times New Roman" w:hAnsi="Times New Roman" w:cs="Times New Roman"/>
                <w:sz w:val="24"/>
                <w:szCs w:val="24"/>
              </w:rPr>
              <w:t xml:space="preserve"> драматургию развития музыкальных образов симфонической музыки на основе формы сонатного </w:t>
            </w:r>
            <w:r w:rsidRPr="000E276F">
              <w:rPr>
                <w:rFonts w:ascii="Times New Roman" w:hAnsi="Times New Roman" w:cs="Times New Roman"/>
                <w:sz w:val="24"/>
                <w:szCs w:val="24"/>
                <w:lang w:val="en-US"/>
              </w:rPr>
              <w:t>allegro</w:t>
            </w:r>
            <w:r w:rsidRPr="000E276F">
              <w:rPr>
                <w:rFonts w:ascii="Times New Roman" w:hAnsi="Times New Roman" w:cs="Times New Roman"/>
                <w:sz w:val="24"/>
                <w:szCs w:val="24"/>
              </w:rPr>
              <w:t>.</w:t>
            </w:r>
            <w:r w:rsidRPr="000E276F">
              <w:rPr>
                <w:rFonts w:ascii="Times New Roman" w:hAnsi="Times New Roman" w:cs="Times New Roman"/>
                <w:b/>
                <w:sz w:val="24"/>
                <w:szCs w:val="24"/>
              </w:rPr>
              <w:t xml:space="preserve"> Расширять </w:t>
            </w:r>
            <w:r w:rsidRPr="000E276F">
              <w:rPr>
                <w:rFonts w:ascii="Times New Roman" w:hAnsi="Times New Roman" w:cs="Times New Roman"/>
                <w:sz w:val="24"/>
                <w:szCs w:val="24"/>
              </w:rPr>
              <w:t>представления об ассоциативно-образных связях музыки с другими видами искусства</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p>
        </w:tc>
      </w:tr>
      <w:tr w:rsidR="00BC0B7C" w:rsidRPr="000E276F" w:rsidTr="000E276F">
        <w:trPr>
          <w:trHeight w:val="1398"/>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u w:val="single"/>
              </w:rPr>
              <w:t xml:space="preserve">Портреты великих исполнителей </w:t>
            </w:r>
            <w:r w:rsidRPr="000E276F">
              <w:rPr>
                <w:rFonts w:ascii="Times New Roman" w:hAnsi="Times New Roman" w:cs="Times New Roman"/>
                <w:b/>
                <w:sz w:val="24"/>
                <w:szCs w:val="24"/>
              </w:rPr>
              <w:t>Елена Образцова.</w:t>
            </w: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3</w:t>
            </w:r>
          </w:p>
        </w:tc>
        <w:tc>
          <w:tcPr>
            <w:tcW w:w="9214" w:type="dxa"/>
            <w:tcBorders>
              <w:top w:val="single" w:sz="4" w:space="0" w:color="auto"/>
            </w:tcBorders>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Воспринимать </w:t>
            </w:r>
            <w:r w:rsidRPr="000E276F">
              <w:rPr>
                <w:rFonts w:ascii="Times New Roman" w:hAnsi="Times New Roman" w:cs="Times New Roman"/>
                <w:sz w:val="24"/>
                <w:szCs w:val="24"/>
              </w:rPr>
              <w:t>контраст образных сфер как принцип драматургического развития в симфонии.</w:t>
            </w:r>
            <w:r w:rsidRPr="000E276F">
              <w:rPr>
                <w:rFonts w:ascii="Times New Roman" w:hAnsi="Times New Roman" w:cs="Times New Roman"/>
                <w:b/>
                <w:sz w:val="24"/>
                <w:szCs w:val="24"/>
              </w:rPr>
              <w:t xml:space="preserve"> Рассуждать </w:t>
            </w:r>
            <w:r w:rsidRPr="000E276F">
              <w:rPr>
                <w:rFonts w:ascii="Times New Roman" w:hAnsi="Times New Roman" w:cs="Times New Roman"/>
                <w:sz w:val="24"/>
                <w:szCs w:val="24"/>
              </w:rPr>
              <w:t>о содержании симфоний разных композиторов.</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Вести </w:t>
            </w:r>
            <w:r w:rsidRPr="000E276F">
              <w:rPr>
                <w:rFonts w:ascii="Times New Roman" w:hAnsi="Times New Roman" w:cs="Times New Roman"/>
                <w:sz w:val="24"/>
                <w:szCs w:val="24"/>
              </w:rPr>
              <w:t xml:space="preserve">дискуссию, </w:t>
            </w:r>
            <w:r w:rsidRPr="000E276F">
              <w:rPr>
                <w:rFonts w:ascii="Times New Roman" w:hAnsi="Times New Roman" w:cs="Times New Roman"/>
                <w:b/>
                <w:sz w:val="24"/>
                <w:szCs w:val="24"/>
              </w:rPr>
              <w:t xml:space="preserve">осуществлять </w:t>
            </w:r>
            <w:r w:rsidRPr="000E276F">
              <w:rPr>
                <w:rFonts w:ascii="Times New Roman" w:hAnsi="Times New Roman" w:cs="Times New Roman"/>
                <w:sz w:val="24"/>
                <w:szCs w:val="24"/>
              </w:rPr>
              <w:t xml:space="preserve"> поиск ответов на проблемные вопросы, используя интернет-ресурсы.</w:t>
            </w:r>
            <w:r w:rsidRPr="000E276F">
              <w:rPr>
                <w:rFonts w:ascii="Times New Roman" w:hAnsi="Times New Roman" w:cs="Times New Roman"/>
                <w:b/>
                <w:sz w:val="24"/>
                <w:szCs w:val="24"/>
              </w:rPr>
              <w:t xml:space="preserve"> Размышлять </w:t>
            </w:r>
            <w:r w:rsidRPr="000E276F">
              <w:rPr>
                <w:rFonts w:ascii="Times New Roman" w:hAnsi="Times New Roman" w:cs="Times New Roman"/>
                <w:sz w:val="24"/>
                <w:szCs w:val="24"/>
              </w:rPr>
              <w:t>о традициях и новаторстве в произведениях разных жанров и стилей.</w:t>
            </w:r>
          </w:p>
        </w:tc>
      </w:tr>
      <w:tr w:rsidR="00BC0B7C" w:rsidRPr="000E276F" w:rsidTr="000E276F">
        <w:trPr>
          <w:trHeight w:val="1827"/>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u w:val="single"/>
              </w:rPr>
              <w:t>Портреты великих исполнителей</w:t>
            </w:r>
            <w:r w:rsidRPr="000E276F">
              <w:rPr>
                <w:rFonts w:ascii="Times New Roman" w:hAnsi="Times New Roman" w:cs="Times New Roman"/>
                <w:b/>
                <w:sz w:val="24"/>
                <w:szCs w:val="24"/>
              </w:rPr>
              <w:t>. Майя Плисецкая.</w:t>
            </w:r>
          </w:p>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sz w:val="24"/>
                <w:szCs w:val="24"/>
              </w:rPr>
              <w:t xml:space="preserve">Балет «Кармен-сюита»(фрагменты) Р. Щедрин. </w:t>
            </w: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3</w:t>
            </w:r>
          </w:p>
        </w:tc>
        <w:tc>
          <w:tcPr>
            <w:tcW w:w="9214" w:type="dxa"/>
            <w:tcBorders>
              <w:top w:val="single" w:sz="4" w:space="0" w:color="auto"/>
            </w:tcBorders>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Оперировать </w:t>
            </w:r>
            <w:r w:rsidRPr="000E276F">
              <w:rPr>
                <w:rFonts w:ascii="Times New Roman" w:hAnsi="Times New Roman" w:cs="Times New Roman"/>
                <w:sz w:val="24"/>
                <w:szCs w:val="24"/>
              </w:rPr>
              <w:t>терминами и понятиями музыкального искусства.</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Расширять </w:t>
            </w:r>
            <w:r w:rsidRPr="000E276F">
              <w:rPr>
                <w:rFonts w:ascii="Times New Roman" w:hAnsi="Times New Roman" w:cs="Times New Roman"/>
                <w:sz w:val="24"/>
                <w:szCs w:val="24"/>
              </w:rPr>
              <w:t>представления об оперном искусстве зарубежных композиторов.</w:t>
            </w:r>
            <w:r w:rsidRPr="000E276F">
              <w:rPr>
                <w:rFonts w:ascii="Times New Roman" w:hAnsi="Times New Roman" w:cs="Times New Roman"/>
                <w:b/>
                <w:sz w:val="24"/>
                <w:szCs w:val="24"/>
              </w:rPr>
              <w:t xml:space="preserve"> Выявлять </w:t>
            </w:r>
            <w:r w:rsidRPr="000E276F">
              <w:rPr>
                <w:rFonts w:ascii="Times New Roman" w:hAnsi="Times New Roman" w:cs="Times New Roman"/>
                <w:sz w:val="24"/>
                <w:szCs w:val="24"/>
              </w:rPr>
              <w:t>особенности драматургии классической оперы.</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Проявлять </w:t>
            </w:r>
            <w:r w:rsidRPr="000E276F">
              <w:rPr>
                <w:rFonts w:ascii="Times New Roman" w:hAnsi="Times New Roman" w:cs="Times New Roman"/>
                <w:sz w:val="24"/>
                <w:szCs w:val="24"/>
              </w:rPr>
              <w:t>стремление к продуктивному общению со сверстниками, учителями; уметь аргументировать (в устной и письменной речи) собственную точку зрения, принимать (или опровергать) мнение собеседника, участвовать в дискуссиях, спорах по поводу различных явлений в музыке и других видах искусства.</w:t>
            </w:r>
          </w:p>
        </w:tc>
      </w:tr>
      <w:tr w:rsidR="00BC0B7C" w:rsidRPr="000E276F" w:rsidTr="000E276F">
        <w:trPr>
          <w:trHeight w:val="273"/>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u w:val="single"/>
              </w:rPr>
              <w:t>Современный музыкальный театр.</w:t>
            </w:r>
            <w:r w:rsidRPr="000E276F">
              <w:rPr>
                <w:rFonts w:ascii="Times New Roman" w:hAnsi="Times New Roman" w:cs="Times New Roman"/>
                <w:sz w:val="24"/>
                <w:szCs w:val="24"/>
              </w:rPr>
              <w:t xml:space="preserve">                               Великие мюзиклы мира. Классика в современной обработке.</w:t>
            </w: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2</w:t>
            </w:r>
          </w:p>
        </w:tc>
        <w:tc>
          <w:tcPr>
            <w:tcW w:w="9214" w:type="dxa"/>
            <w:tcBorders>
              <w:top w:val="single" w:sz="4" w:space="0" w:color="auto"/>
            </w:tcBorders>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Понимать </w:t>
            </w:r>
            <w:r w:rsidRPr="000E276F">
              <w:rPr>
                <w:rFonts w:ascii="Times New Roman" w:hAnsi="Times New Roman" w:cs="Times New Roman"/>
                <w:sz w:val="24"/>
                <w:szCs w:val="24"/>
              </w:rPr>
              <w:t>художественный язык, особенности современной музыкальной драматургии как новаторского способа подачи литературных сюжетов.</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Анализировать </w:t>
            </w:r>
            <w:r w:rsidRPr="000E276F">
              <w:rPr>
                <w:rFonts w:ascii="Times New Roman" w:hAnsi="Times New Roman" w:cs="Times New Roman"/>
                <w:sz w:val="24"/>
                <w:szCs w:val="24"/>
              </w:rPr>
              <w:t>особенности</w:t>
            </w:r>
            <w:r w:rsidRPr="000E276F">
              <w:rPr>
                <w:rFonts w:ascii="Times New Roman" w:hAnsi="Times New Roman" w:cs="Times New Roman"/>
                <w:b/>
                <w:sz w:val="24"/>
                <w:szCs w:val="24"/>
              </w:rPr>
              <w:t xml:space="preserve"> </w:t>
            </w:r>
            <w:r w:rsidRPr="000E276F">
              <w:rPr>
                <w:rFonts w:ascii="Times New Roman" w:hAnsi="Times New Roman" w:cs="Times New Roman"/>
                <w:sz w:val="24"/>
                <w:szCs w:val="24"/>
              </w:rPr>
              <w:t xml:space="preserve">интерпретации произведений различных жанров и стилей. </w:t>
            </w:r>
            <w:r w:rsidRPr="000E276F">
              <w:rPr>
                <w:rFonts w:ascii="Times New Roman" w:hAnsi="Times New Roman" w:cs="Times New Roman"/>
                <w:b/>
                <w:sz w:val="24"/>
                <w:szCs w:val="24"/>
              </w:rPr>
              <w:t xml:space="preserve">Оценивать </w:t>
            </w:r>
            <w:r w:rsidRPr="000E276F">
              <w:rPr>
                <w:rFonts w:ascii="Times New Roman" w:hAnsi="Times New Roman" w:cs="Times New Roman"/>
                <w:sz w:val="24"/>
                <w:szCs w:val="24"/>
              </w:rPr>
              <w:t xml:space="preserve">современные исполнительские интерпретации классической музыки с духовно-нравственных и эстетических позиций; </w:t>
            </w:r>
            <w:r w:rsidRPr="000E276F">
              <w:rPr>
                <w:rFonts w:ascii="Times New Roman" w:hAnsi="Times New Roman" w:cs="Times New Roman"/>
                <w:b/>
                <w:sz w:val="24"/>
                <w:szCs w:val="24"/>
              </w:rPr>
              <w:t xml:space="preserve">видеть </w:t>
            </w:r>
            <w:r w:rsidRPr="000E276F">
              <w:rPr>
                <w:rFonts w:ascii="Times New Roman" w:hAnsi="Times New Roman" w:cs="Times New Roman"/>
                <w:sz w:val="24"/>
                <w:szCs w:val="24"/>
              </w:rPr>
              <w:t xml:space="preserve">границы между новаторскими тенденциями, развивающими традиции и разрушающими их. </w:t>
            </w:r>
          </w:p>
        </w:tc>
      </w:tr>
      <w:tr w:rsidR="00BC0B7C" w:rsidRPr="000E276F" w:rsidTr="000E276F">
        <w:trPr>
          <w:trHeight w:val="1516"/>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u w:val="single"/>
              </w:rPr>
            </w:pPr>
            <w:r w:rsidRPr="000E276F">
              <w:rPr>
                <w:rFonts w:ascii="Times New Roman" w:hAnsi="Times New Roman" w:cs="Times New Roman"/>
                <w:b/>
                <w:sz w:val="24"/>
                <w:szCs w:val="24"/>
                <w:u w:val="single"/>
              </w:rPr>
              <w:lastRenderedPageBreak/>
              <w:t>В концертном зале</w:t>
            </w:r>
            <w:r w:rsidRPr="000E276F">
              <w:rPr>
                <w:rFonts w:ascii="Times New Roman" w:hAnsi="Times New Roman" w:cs="Times New Roman"/>
                <w:b/>
                <w:sz w:val="24"/>
                <w:szCs w:val="24"/>
              </w:rPr>
              <w:t xml:space="preserve">. </w:t>
            </w:r>
            <w:r w:rsidRPr="000E276F">
              <w:rPr>
                <w:rFonts w:ascii="Times New Roman" w:hAnsi="Times New Roman" w:cs="Times New Roman"/>
                <w:sz w:val="24"/>
                <w:szCs w:val="24"/>
              </w:rPr>
              <w:t xml:space="preserve">Симфония №7 («Ленинградская») (фрагменты) Д. Шостакович. Литературные страницы. «Письмо к Богу» неизвестного солдата </w:t>
            </w: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3</w:t>
            </w:r>
          </w:p>
          <w:p w:rsidR="00BC0B7C" w:rsidRPr="000E276F" w:rsidRDefault="00BC0B7C" w:rsidP="000E276F">
            <w:pPr>
              <w:spacing w:line="240" w:lineRule="auto"/>
              <w:rPr>
                <w:rFonts w:ascii="Times New Roman" w:hAnsi="Times New Roman" w:cs="Times New Roman"/>
                <w:b/>
                <w:sz w:val="24"/>
                <w:szCs w:val="24"/>
              </w:rPr>
            </w:pPr>
          </w:p>
          <w:p w:rsidR="00BC0B7C" w:rsidRPr="000E276F" w:rsidRDefault="00BC0B7C" w:rsidP="000E276F">
            <w:pPr>
              <w:spacing w:line="240" w:lineRule="auto"/>
              <w:rPr>
                <w:rFonts w:ascii="Times New Roman" w:hAnsi="Times New Roman" w:cs="Times New Roman"/>
                <w:b/>
                <w:sz w:val="24"/>
                <w:szCs w:val="24"/>
              </w:rPr>
            </w:pPr>
          </w:p>
          <w:p w:rsidR="00BC0B7C" w:rsidRPr="000E276F" w:rsidRDefault="00BC0B7C" w:rsidP="000E276F">
            <w:pPr>
              <w:spacing w:line="240" w:lineRule="auto"/>
              <w:rPr>
                <w:rFonts w:ascii="Times New Roman" w:hAnsi="Times New Roman" w:cs="Times New Roman"/>
                <w:b/>
                <w:sz w:val="24"/>
                <w:szCs w:val="24"/>
                <w:lang w:val="en-US"/>
              </w:rPr>
            </w:pPr>
          </w:p>
        </w:tc>
        <w:tc>
          <w:tcPr>
            <w:tcW w:w="9214" w:type="dxa"/>
            <w:tcBorders>
              <w:top w:val="single" w:sz="4" w:space="0" w:color="auto"/>
            </w:tcBorders>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sz w:val="24"/>
                <w:szCs w:val="24"/>
              </w:rPr>
              <w:t xml:space="preserve">Эмоционально и осознанно </w:t>
            </w:r>
            <w:r w:rsidRPr="000E276F">
              <w:rPr>
                <w:rFonts w:ascii="Times New Roman" w:hAnsi="Times New Roman" w:cs="Times New Roman"/>
                <w:b/>
                <w:sz w:val="24"/>
                <w:szCs w:val="24"/>
              </w:rPr>
              <w:t xml:space="preserve">воспринимать </w:t>
            </w:r>
            <w:r w:rsidRPr="000E276F">
              <w:rPr>
                <w:rFonts w:ascii="Times New Roman" w:hAnsi="Times New Roman" w:cs="Times New Roman"/>
                <w:sz w:val="24"/>
                <w:szCs w:val="24"/>
              </w:rPr>
              <w:t xml:space="preserve">образное содержание и особенности развития музыкального материала инструментально-симфонической музыки. </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Устанавливать </w:t>
            </w:r>
            <w:r w:rsidRPr="000E276F">
              <w:rPr>
                <w:rFonts w:ascii="Times New Roman" w:hAnsi="Times New Roman" w:cs="Times New Roman"/>
                <w:sz w:val="24"/>
                <w:szCs w:val="24"/>
              </w:rPr>
              <w:t>ассоциативно-образные связи явлений жизни и искусства на основе анализа музыкальных образов.</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b/>
                <w:sz w:val="24"/>
                <w:szCs w:val="24"/>
              </w:rPr>
              <w:t xml:space="preserve">Выражать </w:t>
            </w:r>
            <w:r w:rsidRPr="000E276F">
              <w:rPr>
                <w:rFonts w:ascii="Times New Roman" w:hAnsi="Times New Roman" w:cs="Times New Roman"/>
                <w:sz w:val="24"/>
                <w:szCs w:val="24"/>
              </w:rPr>
              <w:t>личностное отношение, уважение к прошлому и настоящему страны, воссозданному в разных видах искусства.</w:t>
            </w:r>
          </w:p>
        </w:tc>
      </w:tr>
      <w:tr w:rsidR="00BC0B7C" w:rsidRPr="000E276F" w:rsidTr="000E276F">
        <w:trPr>
          <w:trHeight w:val="2677"/>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u w:val="single"/>
              </w:rPr>
              <w:t>Музыка в храмовом синтезе искусств</w:t>
            </w:r>
          </w:p>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sz w:val="24"/>
                <w:szCs w:val="24"/>
              </w:rPr>
              <w:t xml:space="preserve">Литературные страницы. Стихи русских поэтов. </w:t>
            </w:r>
            <w:r w:rsidRPr="000E276F">
              <w:rPr>
                <w:rFonts w:ascii="Times New Roman" w:hAnsi="Times New Roman" w:cs="Times New Roman"/>
                <w:b/>
                <w:sz w:val="24"/>
                <w:szCs w:val="24"/>
                <w:u w:val="single"/>
              </w:rPr>
              <w:t xml:space="preserve"> </w:t>
            </w:r>
            <w:r w:rsidRPr="000E276F">
              <w:rPr>
                <w:rFonts w:ascii="Times New Roman" w:hAnsi="Times New Roman" w:cs="Times New Roman"/>
                <w:sz w:val="24"/>
                <w:szCs w:val="24"/>
                <w:u w:val="single"/>
              </w:rPr>
              <w:t>Галерея религиозных образов. Неизвестный Свиридов.</w:t>
            </w:r>
            <w:r w:rsidRPr="000E276F">
              <w:rPr>
                <w:rFonts w:ascii="Times New Roman" w:hAnsi="Times New Roman" w:cs="Times New Roman"/>
                <w:b/>
                <w:sz w:val="24"/>
                <w:szCs w:val="24"/>
              </w:rPr>
              <w:t xml:space="preserve"> </w:t>
            </w:r>
            <w:r w:rsidRPr="000E276F">
              <w:rPr>
                <w:rFonts w:ascii="Times New Roman" w:hAnsi="Times New Roman" w:cs="Times New Roman"/>
                <w:sz w:val="24"/>
                <w:szCs w:val="24"/>
              </w:rPr>
              <w:t>«О России петь-что стремиться в храм…».Запевка, слова И. Северянина. Хоровой цикл «Песнопения и молитвы» (фрагменты). Г. Свиридов.</w:t>
            </w:r>
            <w:r w:rsidRPr="000E276F">
              <w:rPr>
                <w:rFonts w:ascii="Times New Roman" w:hAnsi="Times New Roman" w:cs="Times New Roman"/>
                <w:sz w:val="24"/>
                <w:szCs w:val="24"/>
                <w:u w:val="single"/>
              </w:rPr>
              <w:t>Свет фресок Диониссия-миру</w:t>
            </w:r>
            <w:r w:rsidRPr="000E276F">
              <w:rPr>
                <w:rFonts w:ascii="Times New Roman" w:hAnsi="Times New Roman" w:cs="Times New Roman"/>
                <w:b/>
                <w:sz w:val="24"/>
                <w:szCs w:val="24"/>
              </w:rPr>
              <w:t xml:space="preserve"> </w:t>
            </w:r>
            <w:r w:rsidRPr="000E276F">
              <w:rPr>
                <w:rFonts w:ascii="Times New Roman" w:hAnsi="Times New Roman" w:cs="Times New Roman"/>
                <w:sz w:val="24"/>
                <w:szCs w:val="24"/>
              </w:rPr>
              <w:t>(«Фрески Диониссия»). Р. Щедрин).</w:t>
            </w:r>
            <w:r w:rsidRPr="000E276F">
              <w:rPr>
                <w:rFonts w:ascii="Times New Roman" w:hAnsi="Times New Roman" w:cs="Times New Roman"/>
                <w:sz w:val="24"/>
                <w:szCs w:val="24"/>
                <w:u w:val="single"/>
              </w:rPr>
              <w:t xml:space="preserve"> Музыкальные завещания потомкам</w:t>
            </w:r>
            <w:r w:rsidRPr="000E276F">
              <w:rPr>
                <w:rFonts w:ascii="Times New Roman" w:hAnsi="Times New Roman" w:cs="Times New Roman"/>
                <w:b/>
                <w:sz w:val="24"/>
                <w:szCs w:val="24"/>
              </w:rPr>
              <w:t xml:space="preserve"> </w:t>
            </w:r>
            <w:r w:rsidRPr="000E276F">
              <w:rPr>
                <w:rFonts w:ascii="Times New Roman" w:hAnsi="Times New Roman" w:cs="Times New Roman"/>
                <w:sz w:val="24"/>
                <w:szCs w:val="24"/>
              </w:rPr>
              <w:t>(«Гейлигенштадское завещание Л. Бетховена». Р. Щедрин.</w:t>
            </w: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5</w:t>
            </w:r>
          </w:p>
        </w:tc>
        <w:tc>
          <w:tcPr>
            <w:tcW w:w="9214" w:type="dxa"/>
            <w:tcBorders>
              <w:top w:val="single" w:sz="4" w:space="0" w:color="auto"/>
            </w:tcBorders>
            <w:shd w:val="clear" w:color="auto" w:fill="auto"/>
          </w:tcPr>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sz w:val="24"/>
                <w:szCs w:val="24"/>
              </w:rPr>
              <w:t xml:space="preserve">Уважительно </w:t>
            </w:r>
            <w:r w:rsidRPr="000E276F">
              <w:rPr>
                <w:rFonts w:ascii="Times New Roman" w:hAnsi="Times New Roman" w:cs="Times New Roman"/>
                <w:b/>
                <w:sz w:val="24"/>
                <w:szCs w:val="24"/>
              </w:rPr>
              <w:t xml:space="preserve">относиться </w:t>
            </w:r>
            <w:r w:rsidRPr="000E276F">
              <w:rPr>
                <w:rFonts w:ascii="Times New Roman" w:hAnsi="Times New Roman" w:cs="Times New Roman"/>
                <w:sz w:val="24"/>
                <w:szCs w:val="24"/>
              </w:rPr>
              <w:t xml:space="preserve">к религиозным чувствам, взглядам людей; </w:t>
            </w:r>
            <w:r w:rsidRPr="000E276F">
              <w:rPr>
                <w:rFonts w:ascii="Times New Roman" w:hAnsi="Times New Roman" w:cs="Times New Roman"/>
                <w:b/>
                <w:sz w:val="24"/>
                <w:szCs w:val="24"/>
              </w:rPr>
              <w:t xml:space="preserve">осознавать </w:t>
            </w:r>
            <w:r w:rsidRPr="000E276F">
              <w:rPr>
                <w:rFonts w:ascii="Times New Roman" w:hAnsi="Times New Roman" w:cs="Times New Roman"/>
                <w:sz w:val="24"/>
                <w:szCs w:val="24"/>
              </w:rPr>
              <w:t>значение религии в развитии культуры и истории, в становлении  гражданского общества и российской государственности.</w:t>
            </w:r>
          </w:p>
          <w:p w:rsidR="00BC0B7C" w:rsidRPr="000E276F" w:rsidRDefault="00BC0B7C" w:rsidP="000E276F">
            <w:pPr>
              <w:tabs>
                <w:tab w:val="left" w:pos="993"/>
              </w:tabs>
              <w:spacing w:line="240" w:lineRule="auto"/>
              <w:contextualSpacing/>
              <w:jc w:val="both"/>
              <w:rPr>
                <w:rFonts w:ascii="Times New Roman" w:hAnsi="Times New Roman" w:cs="Times New Roman"/>
                <w:sz w:val="24"/>
                <w:szCs w:val="24"/>
              </w:rPr>
            </w:pPr>
            <w:r w:rsidRPr="000E276F">
              <w:rPr>
                <w:rFonts w:ascii="Times New Roman" w:hAnsi="Times New Roman" w:cs="Times New Roman"/>
                <w:sz w:val="24"/>
                <w:szCs w:val="24"/>
              </w:rPr>
              <w:t xml:space="preserve">Самостоятельно </w:t>
            </w:r>
            <w:r w:rsidRPr="000E276F">
              <w:rPr>
                <w:rFonts w:ascii="Times New Roman" w:hAnsi="Times New Roman" w:cs="Times New Roman"/>
                <w:b/>
                <w:sz w:val="24"/>
                <w:szCs w:val="24"/>
              </w:rPr>
              <w:t xml:space="preserve">осуществлять </w:t>
            </w:r>
            <w:r w:rsidRPr="000E276F">
              <w:rPr>
                <w:rFonts w:ascii="Times New Roman" w:hAnsi="Times New Roman" w:cs="Times New Roman"/>
                <w:sz w:val="24"/>
                <w:szCs w:val="24"/>
              </w:rPr>
              <w:t>музыкально-практическую, творческую деятельность: пение, игра на музыкальных инструментах, включая синтезатор, пластическое интонирование, музыкально-ритмические движения, свободное дирижирование, инсценировка песен и фрагментов музыкальных спектаклей, программных сочинений.</w:t>
            </w:r>
          </w:p>
          <w:p w:rsidR="00BC0B7C" w:rsidRPr="000E276F" w:rsidRDefault="00BC0B7C" w:rsidP="000E276F">
            <w:pPr>
              <w:spacing w:line="240" w:lineRule="auto"/>
              <w:rPr>
                <w:rFonts w:ascii="Times New Roman" w:hAnsi="Times New Roman" w:cs="Times New Roman"/>
                <w:b/>
                <w:sz w:val="24"/>
                <w:szCs w:val="24"/>
              </w:rPr>
            </w:pPr>
          </w:p>
        </w:tc>
      </w:tr>
      <w:tr w:rsidR="00BC0B7C" w:rsidRPr="000E276F" w:rsidTr="000E276F">
        <w:trPr>
          <w:trHeight w:val="495"/>
        </w:trPr>
        <w:tc>
          <w:tcPr>
            <w:tcW w:w="4656" w:type="dxa"/>
            <w:shd w:val="clear" w:color="auto" w:fill="auto"/>
          </w:tcPr>
          <w:p w:rsidR="00BC0B7C" w:rsidRPr="000E276F" w:rsidRDefault="00BC0B7C" w:rsidP="000E276F">
            <w:pPr>
              <w:spacing w:line="240" w:lineRule="auto"/>
              <w:rPr>
                <w:rFonts w:ascii="Times New Roman" w:hAnsi="Times New Roman" w:cs="Times New Roman"/>
                <w:b/>
                <w:sz w:val="24"/>
                <w:szCs w:val="24"/>
              </w:rPr>
            </w:pPr>
          </w:p>
        </w:tc>
        <w:tc>
          <w:tcPr>
            <w:tcW w:w="873" w:type="dxa"/>
            <w:shd w:val="clear" w:color="auto" w:fill="auto"/>
          </w:tcPr>
          <w:p w:rsidR="00BC0B7C" w:rsidRPr="000E276F" w:rsidRDefault="00BC0B7C" w:rsidP="000E276F">
            <w:pPr>
              <w:spacing w:line="240" w:lineRule="auto"/>
              <w:rPr>
                <w:rFonts w:ascii="Times New Roman" w:hAnsi="Times New Roman" w:cs="Times New Roman"/>
                <w:b/>
                <w:sz w:val="24"/>
                <w:szCs w:val="24"/>
              </w:rPr>
            </w:pPr>
            <w:r w:rsidRPr="000E276F">
              <w:rPr>
                <w:rFonts w:ascii="Times New Roman" w:hAnsi="Times New Roman" w:cs="Times New Roman"/>
                <w:b/>
                <w:sz w:val="24"/>
                <w:szCs w:val="24"/>
              </w:rPr>
              <w:t xml:space="preserve">Всего 34 </w:t>
            </w:r>
          </w:p>
        </w:tc>
        <w:tc>
          <w:tcPr>
            <w:tcW w:w="9214" w:type="dxa"/>
            <w:shd w:val="clear" w:color="auto" w:fill="auto"/>
          </w:tcPr>
          <w:p w:rsidR="00BC0B7C" w:rsidRPr="000E276F" w:rsidRDefault="00BC0B7C" w:rsidP="000E276F">
            <w:pPr>
              <w:spacing w:line="240" w:lineRule="auto"/>
              <w:rPr>
                <w:rFonts w:ascii="Times New Roman" w:hAnsi="Times New Roman" w:cs="Times New Roman"/>
                <w:b/>
                <w:sz w:val="24"/>
                <w:szCs w:val="24"/>
              </w:rPr>
            </w:pPr>
          </w:p>
        </w:tc>
      </w:tr>
    </w:tbl>
    <w:p w:rsidR="00CF79C9" w:rsidRPr="000E276F" w:rsidRDefault="00CF79C9" w:rsidP="000E276F">
      <w:pPr>
        <w:spacing w:line="240" w:lineRule="auto"/>
        <w:rPr>
          <w:rFonts w:ascii="Times New Roman" w:hAnsi="Times New Roman" w:cs="Times New Roman"/>
          <w:b/>
          <w:sz w:val="24"/>
          <w:szCs w:val="24"/>
        </w:rPr>
      </w:pPr>
    </w:p>
    <w:p w:rsidR="00BC0B7C" w:rsidRDefault="00BC0B7C" w:rsidP="00CF79C9">
      <w:pPr>
        <w:jc w:val="center"/>
        <w:rPr>
          <w:rFonts w:ascii="Times New Roman" w:hAnsi="Times New Roman" w:cs="Times New Roman"/>
          <w:b/>
        </w:rPr>
      </w:pPr>
    </w:p>
    <w:p w:rsidR="00BC0B7C" w:rsidRDefault="00BC0B7C" w:rsidP="00CF79C9">
      <w:pPr>
        <w:jc w:val="center"/>
        <w:rPr>
          <w:rFonts w:ascii="Times New Roman" w:hAnsi="Times New Roman" w:cs="Times New Roman"/>
          <w:b/>
        </w:rPr>
      </w:pPr>
    </w:p>
    <w:p w:rsidR="000E276F" w:rsidRDefault="000E276F" w:rsidP="00CF79C9">
      <w:pPr>
        <w:jc w:val="center"/>
        <w:rPr>
          <w:rFonts w:ascii="Times New Roman" w:hAnsi="Times New Roman" w:cs="Times New Roman"/>
          <w:b/>
        </w:rPr>
      </w:pPr>
    </w:p>
    <w:p w:rsidR="00CF79C9" w:rsidRPr="00CF79C9" w:rsidRDefault="00CF79C9" w:rsidP="00CF79C9">
      <w:pPr>
        <w:jc w:val="center"/>
        <w:rPr>
          <w:rFonts w:ascii="Times New Roman" w:hAnsi="Times New Roman" w:cs="Times New Roman"/>
          <w:b/>
        </w:rPr>
      </w:pPr>
    </w:p>
    <w:p w:rsidR="00CF79C9" w:rsidRPr="00C546FB" w:rsidRDefault="00CF79C9" w:rsidP="001251AD">
      <w:pPr>
        <w:pStyle w:val="11"/>
        <w:shd w:val="clear" w:color="auto" w:fill="auto"/>
        <w:spacing w:after="233"/>
        <w:ind w:left="728" w:right="20"/>
        <w:jc w:val="center"/>
        <w:rPr>
          <w:rStyle w:val="a4"/>
          <w:sz w:val="24"/>
          <w:szCs w:val="24"/>
        </w:rPr>
      </w:pPr>
    </w:p>
    <w:p w:rsidR="00D437FB" w:rsidRPr="00D437FB" w:rsidRDefault="00D437FB" w:rsidP="00D437FB">
      <w:pPr>
        <w:shd w:val="clear" w:color="auto" w:fill="FFFFFF"/>
        <w:tabs>
          <w:tab w:val="left" w:pos="730"/>
        </w:tabs>
        <w:spacing w:before="5" w:line="312" w:lineRule="exact"/>
        <w:ind w:left="595"/>
        <w:jc w:val="both"/>
        <w:rPr>
          <w:rFonts w:ascii="Times New Roman" w:hAnsi="Times New Roman" w:cs="Times New Roman"/>
          <w:b/>
          <w:spacing w:val="-5"/>
          <w:sz w:val="24"/>
          <w:szCs w:val="24"/>
        </w:rPr>
      </w:pPr>
    </w:p>
    <w:sectPr w:rsidR="00D437FB" w:rsidRPr="00D437FB" w:rsidSect="00486261">
      <w:pgSz w:w="16838" w:h="11906" w:orient="landscape" w:code="9"/>
      <w:pgMar w:top="567"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40676A"/>
    <w:lvl w:ilvl="0">
      <w:numFmt w:val="bullet"/>
      <w:lvlText w:val="*"/>
      <w:lvlJc w:val="left"/>
    </w:lvl>
  </w:abstractNum>
  <w:abstractNum w:abstractNumId="1">
    <w:nsid w:val="00000001"/>
    <w:multiLevelType w:val="multilevel"/>
    <w:tmpl w:val="00000001"/>
    <w:name w:val="WW8Num2"/>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4"/>
    <w:multiLevelType w:val="singleLevel"/>
    <w:tmpl w:val="00000004"/>
    <w:name w:val="WW8Num6"/>
    <w:lvl w:ilvl="0">
      <w:start w:val="1"/>
      <w:numFmt w:val="bullet"/>
      <w:lvlText w:val=""/>
      <w:lvlJc w:val="left"/>
      <w:pPr>
        <w:tabs>
          <w:tab w:val="num" w:pos="720"/>
        </w:tabs>
        <w:ind w:left="720" w:hanging="360"/>
      </w:pPr>
      <w:rPr>
        <w:rFonts w:ascii="Wingdings" w:hAnsi="Wingdings"/>
      </w:rPr>
    </w:lvl>
  </w:abstractNum>
  <w:abstractNum w:abstractNumId="3">
    <w:nsid w:val="15EA550A"/>
    <w:multiLevelType w:val="hybridMultilevel"/>
    <w:tmpl w:val="5E38EDC2"/>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715451B"/>
    <w:multiLevelType w:val="hybridMultilevel"/>
    <w:tmpl w:val="45AC45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BFA7A46"/>
    <w:multiLevelType w:val="hybridMultilevel"/>
    <w:tmpl w:val="548CEC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F531A5"/>
    <w:multiLevelType w:val="hybridMultilevel"/>
    <w:tmpl w:val="45AC45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15610C8"/>
    <w:multiLevelType w:val="multilevel"/>
    <w:tmpl w:val="0674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9D6557"/>
    <w:multiLevelType w:val="multilevel"/>
    <w:tmpl w:val="1F60E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7958F3"/>
    <w:multiLevelType w:val="hybridMultilevel"/>
    <w:tmpl w:val="443E5180"/>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9A719C1"/>
    <w:multiLevelType w:val="multilevel"/>
    <w:tmpl w:val="4ACE5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587840"/>
    <w:multiLevelType w:val="hybridMultilevel"/>
    <w:tmpl w:val="4C445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8D189F"/>
    <w:multiLevelType w:val="multilevel"/>
    <w:tmpl w:val="A8848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DB4628"/>
    <w:multiLevelType w:val="multilevel"/>
    <w:tmpl w:val="6AF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9544BC"/>
    <w:multiLevelType w:val="hybridMultilevel"/>
    <w:tmpl w:val="29C27196"/>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EA09E8"/>
    <w:multiLevelType w:val="multilevel"/>
    <w:tmpl w:val="88720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84D69C6"/>
    <w:multiLevelType w:val="hybridMultilevel"/>
    <w:tmpl w:val="3F26F8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B9E26D7"/>
    <w:multiLevelType w:val="hybridMultilevel"/>
    <w:tmpl w:val="AC7A4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C15D53"/>
    <w:multiLevelType w:val="multilevel"/>
    <w:tmpl w:val="04DCC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14D0D0E"/>
    <w:multiLevelType w:val="multilevel"/>
    <w:tmpl w:val="29AE7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D22A7D"/>
    <w:multiLevelType w:val="hybridMultilevel"/>
    <w:tmpl w:val="65DC3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ACF4E3E"/>
    <w:multiLevelType w:val="hybridMultilevel"/>
    <w:tmpl w:val="E2B84F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CF259AA"/>
    <w:multiLevelType w:val="hybridMultilevel"/>
    <w:tmpl w:val="4B06AFC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1231945"/>
    <w:multiLevelType w:val="hybridMultilevel"/>
    <w:tmpl w:val="4F9ED9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F7441C"/>
    <w:multiLevelType w:val="hybridMultilevel"/>
    <w:tmpl w:val="58FE9DA2"/>
    <w:lvl w:ilvl="0" w:tplc="0419000B">
      <w:start w:val="1"/>
      <w:numFmt w:val="bullet"/>
      <w:lvlText w:val=""/>
      <w:lvlJc w:val="left"/>
      <w:pPr>
        <w:tabs>
          <w:tab w:val="num" w:pos="851"/>
        </w:tabs>
        <w:ind w:left="0" w:firstLine="72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79F4F8E"/>
    <w:multiLevelType w:val="hybridMultilevel"/>
    <w:tmpl w:val="9EB2A4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99B12C8"/>
    <w:multiLevelType w:val="hybridMultilevel"/>
    <w:tmpl w:val="67B883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A671387"/>
    <w:multiLevelType w:val="multilevel"/>
    <w:tmpl w:val="A78A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CBE5C1F"/>
    <w:multiLevelType w:val="hybridMultilevel"/>
    <w:tmpl w:val="D64A5A7A"/>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E6C48DD"/>
    <w:multiLevelType w:val="hybridMultilevel"/>
    <w:tmpl w:val="F9364E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21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3">
    <w:abstractNumId w:val="25"/>
  </w:num>
  <w:num w:numId="4">
    <w:abstractNumId w:val="23"/>
  </w:num>
  <w:num w:numId="5">
    <w:abstractNumId w:val="3"/>
  </w:num>
  <w:num w:numId="6">
    <w:abstractNumId w:val="24"/>
  </w:num>
  <w:num w:numId="7">
    <w:abstractNumId w:val="21"/>
  </w:num>
  <w:num w:numId="8">
    <w:abstractNumId w:val="9"/>
  </w:num>
  <w:num w:numId="9">
    <w:abstractNumId w:val="14"/>
  </w:num>
  <w:num w:numId="10">
    <w:abstractNumId w:val="29"/>
  </w:num>
  <w:num w:numId="11">
    <w:abstractNumId w:val="5"/>
  </w:num>
  <w:num w:numId="12">
    <w:abstractNumId w:val="28"/>
  </w:num>
  <w:num w:numId="13">
    <w:abstractNumId w:val="20"/>
  </w:num>
  <w:num w:numId="14">
    <w:abstractNumId w:val="16"/>
  </w:num>
  <w:num w:numId="15">
    <w:abstractNumId w:val="7"/>
  </w:num>
  <w:num w:numId="16">
    <w:abstractNumId w:val="10"/>
  </w:num>
  <w:num w:numId="17">
    <w:abstractNumId w:val="26"/>
  </w:num>
  <w:num w:numId="18">
    <w:abstractNumId w:val="22"/>
  </w:num>
  <w:num w:numId="19">
    <w:abstractNumId w:val="17"/>
  </w:num>
  <w:num w:numId="20">
    <w:abstractNumId w:val="11"/>
  </w:num>
  <w:num w:numId="21">
    <w:abstractNumId w:val="19"/>
  </w:num>
  <w:num w:numId="22">
    <w:abstractNumId w:val="27"/>
  </w:num>
  <w:num w:numId="23">
    <w:abstractNumId w:val="18"/>
  </w:num>
  <w:num w:numId="24">
    <w:abstractNumId w:val="12"/>
  </w:num>
  <w:num w:numId="25">
    <w:abstractNumId w:val="13"/>
  </w:num>
  <w:num w:numId="26">
    <w:abstractNumId w:val="8"/>
  </w:num>
  <w:num w:numId="27">
    <w:abstractNumId w:val="15"/>
  </w:num>
  <w:num w:numId="28">
    <w:abstractNumId w:val="6"/>
  </w:num>
  <w:num w:numId="29">
    <w:abstractNumId w:val="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evenAndOddHeaders/>
  <w:drawingGridHorizontalSpacing w:val="120"/>
  <w:displayHorizontalDrawingGridEvery w:val="2"/>
  <w:displayVerticalDrawingGridEvery w:val="2"/>
  <w:characterSpacingControl w:val="doNotCompress"/>
  <w:compat/>
  <w:rsids>
    <w:rsidRoot w:val="00832AC4"/>
    <w:rsid w:val="0002374A"/>
    <w:rsid w:val="00041637"/>
    <w:rsid w:val="00043676"/>
    <w:rsid w:val="000925DB"/>
    <w:rsid w:val="000C2871"/>
    <w:rsid w:val="000D2F84"/>
    <w:rsid w:val="000D70C0"/>
    <w:rsid w:val="000E276F"/>
    <w:rsid w:val="000E4751"/>
    <w:rsid w:val="00104C3D"/>
    <w:rsid w:val="00104D71"/>
    <w:rsid w:val="001251AD"/>
    <w:rsid w:val="00150CC0"/>
    <w:rsid w:val="001517A6"/>
    <w:rsid w:val="00172D55"/>
    <w:rsid w:val="00174A7B"/>
    <w:rsid w:val="001C588E"/>
    <w:rsid w:val="001D6002"/>
    <w:rsid w:val="001F51F5"/>
    <w:rsid w:val="00206C3D"/>
    <w:rsid w:val="002124A8"/>
    <w:rsid w:val="00212FB4"/>
    <w:rsid w:val="002201E0"/>
    <w:rsid w:val="00243E5A"/>
    <w:rsid w:val="00252AFA"/>
    <w:rsid w:val="00272C67"/>
    <w:rsid w:val="00274D50"/>
    <w:rsid w:val="002A7C06"/>
    <w:rsid w:val="002C671C"/>
    <w:rsid w:val="002F4F2D"/>
    <w:rsid w:val="00352127"/>
    <w:rsid w:val="00361E15"/>
    <w:rsid w:val="003B758D"/>
    <w:rsid w:val="00435776"/>
    <w:rsid w:val="004660BE"/>
    <w:rsid w:val="00486261"/>
    <w:rsid w:val="004A3D77"/>
    <w:rsid w:val="004A5715"/>
    <w:rsid w:val="004B12E9"/>
    <w:rsid w:val="004C3835"/>
    <w:rsid w:val="004C3B7A"/>
    <w:rsid w:val="0053016D"/>
    <w:rsid w:val="00532FB0"/>
    <w:rsid w:val="00563DC2"/>
    <w:rsid w:val="005952C0"/>
    <w:rsid w:val="005A628B"/>
    <w:rsid w:val="005B40CF"/>
    <w:rsid w:val="005C18A6"/>
    <w:rsid w:val="005D4668"/>
    <w:rsid w:val="00613743"/>
    <w:rsid w:val="00613EBA"/>
    <w:rsid w:val="00624D67"/>
    <w:rsid w:val="00641438"/>
    <w:rsid w:val="0069391D"/>
    <w:rsid w:val="006A551A"/>
    <w:rsid w:val="006A64FE"/>
    <w:rsid w:val="006A6B5C"/>
    <w:rsid w:val="006C0826"/>
    <w:rsid w:val="006D1547"/>
    <w:rsid w:val="006D42E5"/>
    <w:rsid w:val="006F512A"/>
    <w:rsid w:val="00724D24"/>
    <w:rsid w:val="00734590"/>
    <w:rsid w:val="00735D6C"/>
    <w:rsid w:val="007820B2"/>
    <w:rsid w:val="00786925"/>
    <w:rsid w:val="00787249"/>
    <w:rsid w:val="007A2E09"/>
    <w:rsid w:val="007C6971"/>
    <w:rsid w:val="007F165D"/>
    <w:rsid w:val="008326F1"/>
    <w:rsid w:val="00832AC4"/>
    <w:rsid w:val="008A334E"/>
    <w:rsid w:val="008A7105"/>
    <w:rsid w:val="008D4204"/>
    <w:rsid w:val="008E67A4"/>
    <w:rsid w:val="008F29C4"/>
    <w:rsid w:val="00902756"/>
    <w:rsid w:val="00904329"/>
    <w:rsid w:val="0091112A"/>
    <w:rsid w:val="009226AD"/>
    <w:rsid w:val="009C5842"/>
    <w:rsid w:val="009F736A"/>
    <w:rsid w:val="00A12983"/>
    <w:rsid w:val="00A4139F"/>
    <w:rsid w:val="00A46790"/>
    <w:rsid w:val="00A664FD"/>
    <w:rsid w:val="00A75070"/>
    <w:rsid w:val="00A77456"/>
    <w:rsid w:val="00A8789E"/>
    <w:rsid w:val="00AA7FC6"/>
    <w:rsid w:val="00AB104D"/>
    <w:rsid w:val="00AD07E2"/>
    <w:rsid w:val="00AF5260"/>
    <w:rsid w:val="00B167E4"/>
    <w:rsid w:val="00B33406"/>
    <w:rsid w:val="00B632D1"/>
    <w:rsid w:val="00B648FA"/>
    <w:rsid w:val="00B64B92"/>
    <w:rsid w:val="00B65AE9"/>
    <w:rsid w:val="00B83865"/>
    <w:rsid w:val="00B917CE"/>
    <w:rsid w:val="00BB4523"/>
    <w:rsid w:val="00BB6AC5"/>
    <w:rsid w:val="00BC0B7C"/>
    <w:rsid w:val="00BE52C8"/>
    <w:rsid w:val="00C22680"/>
    <w:rsid w:val="00C23894"/>
    <w:rsid w:val="00C30DCC"/>
    <w:rsid w:val="00C4202C"/>
    <w:rsid w:val="00C44E0D"/>
    <w:rsid w:val="00C546FB"/>
    <w:rsid w:val="00C57D02"/>
    <w:rsid w:val="00C84DAC"/>
    <w:rsid w:val="00CB554F"/>
    <w:rsid w:val="00CE06BA"/>
    <w:rsid w:val="00CE5DE9"/>
    <w:rsid w:val="00CF79C9"/>
    <w:rsid w:val="00D0009E"/>
    <w:rsid w:val="00D007EF"/>
    <w:rsid w:val="00D31BE8"/>
    <w:rsid w:val="00D41F46"/>
    <w:rsid w:val="00D437FB"/>
    <w:rsid w:val="00D51FC1"/>
    <w:rsid w:val="00D57162"/>
    <w:rsid w:val="00D714DE"/>
    <w:rsid w:val="00D8709B"/>
    <w:rsid w:val="00DA333C"/>
    <w:rsid w:val="00DD3038"/>
    <w:rsid w:val="00E125EE"/>
    <w:rsid w:val="00E35223"/>
    <w:rsid w:val="00E61039"/>
    <w:rsid w:val="00ED5C50"/>
    <w:rsid w:val="00EF75E7"/>
    <w:rsid w:val="00F157BB"/>
    <w:rsid w:val="00F27632"/>
    <w:rsid w:val="00F6563B"/>
    <w:rsid w:val="00F758EC"/>
    <w:rsid w:val="00FA3A2B"/>
    <w:rsid w:val="00FD2D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7BB"/>
  </w:style>
  <w:style w:type="paragraph" w:styleId="1">
    <w:name w:val="heading 1"/>
    <w:basedOn w:val="a"/>
    <w:next w:val="a"/>
    <w:link w:val="10"/>
    <w:uiPriority w:val="9"/>
    <w:qFormat/>
    <w:rsid w:val="00904329"/>
    <w:pPr>
      <w:keepNext/>
      <w:keepLines/>
      <w:spacing w:before="480" w:after="0"/>
      <w:outlineLvl w:val="0"/>
    </w:pPr>
    <w:rPr>
      <w:rFonts w:ascii="Cambria" w:eastAsia="Times New Roman" w:hAnsi="Cambria" w:cs="Times New Roman"/>
      <w:b/>
      <w:bCs/>
      <w:color w:val="365F91"/>
      <w:sz w:val="28"/>
      <w:szCs w:val="28"/>
      <w:lang w:eastAsia="ru-RU"/>
    </w:rPr>
  </w:style>
  <w:style w:type="paragraph" w:styleId="3">
    <w:name w:val="heading 3"/>
    <w:basedOn w:val="a"/>
    <w:next w:val="a"/>
    <w:link w:val="30"/>
    <w:uiPriority w:val="9"/>
    <w:semiHidden/>
    <w:unhideWhenUsed/>
    <w:qFormat/>
    <w:rsid w:val="009C584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832AC4"/>
    <w:rPr>
      <w:rFonts w:cs="Times New Roman"/>
      <w:b/>
      <w:bCs/>
    </w:rPr>
  </w:style>
  <w:style w:type="character" w:customStyle="1" w:styleId="a4">
    <w:name w:val="Основной текст + Полужирный"/>
    <w:basedOn w:val="a0"/>
    <w:rsid w:val="00832AC4"/>
    <w:rPr>
      <w:rFonts w:ascii="Times New Roman" w:eastAsia="Times New Roman" w:hAnsi="Times New Roman" w:cs="Times New Roman"/>
      <w:b/>
      <w:bCs/>
      <w:i w:val="0"/>
      <w:iCs w:val="0"/>
      <w:smallCaps w:val="0"/>
      <w:strike w:val="0"/>
      <w:spacing w:val="5"/>
      <w:sz w:val="26"/>
      <w:szCs w:val="26"/>
      <w:shd w:val="clear" w:color="auto" w:fill="FFFFFF"/>
    </w:rPr>
  </w:style>
  <w:style w:type="character" w:customStyle="1" w:styleId="FontStyle25">
    <w:name w:val="Font Style25"/>
    <w:basedOn w:val="a0"/>
    <w:uiPriority w:val="99"/>
    <w:rsid w:val="00832AC4"/>
    <w:rPr>
      <w:rFonts w:ascii="Times New Roman" w:hAnsi="Times New Roman" w:cs="Times New Roman" w:hint="default"/>
      <w:sz w:val="22"/>
      <w:szCs w:val="22"/>
    </w:rPr>
  </w:style>
  <w:style w:type="paragraph" w:customStyle="1" w:styleId="Style3">
    <w:name w:val="Style3"/>
    <w:basedOn w:val="a"/>
    <w:uiPriority w:val="99"/>
    <w:rsid w:val="00832AC4"/>
    <w:pPr>
      <w:widowControl w:val="0"/>
      <w:autoSpaceDE w:val="0"/>
      <w:autoSpaceDN w:val="0"/>
      <w:adjustRightInd w:val="0"/>
      <w:spacing w:after="0" w:line="294" w:lineRule="exact"/>
      <w:ind w:firstLine="355"/>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04329"/>
    <w:rPr>
      <w:rFonts w:ascii="Cambria" w:eastAsia="Times New Roman" w:hAnsi="Cambria" w:cs="Times New Roman"/>
      <w:b/>
      <w:bCs/>
      <w:color w:val="365F91"/>
      <w:sz w:val="28"/>
      <w:szCs w:val="28"/>
      <w:lang w:eastAsia="ru-RU"/>
    </w:rPr>
  </w:style>
  <w:style w:type="paragraph" w:styleId="a5">
    <w:name w:val="List Paragraph"/>
    <w:basedOn w:val="a"/>
    <w:link w:val="a6"/>
    <w:uiPriority w:val="34"/>
    <w:qFormat/>
    <w:rsid w:val="00904329"/>
    <w:pPr>
      <w:ind w:left="720"/>
      <w:contextualSpacing/>
    </w:pPr>
    <w:rPr>
      <w:rFonts w:ascii="Calibri" w:eastAsia="Times New Roman" w:hAnsi="Calibri" w:cs="Times New Roman"/>
      <w:lang w:eastAsia="ru-RU"/>
    </w:rPr>
  </w:style>
  <w:style w:type="character" w:customStyle="1" w:styleId="a7">
    <w:name w:val="Основной текст_"/>
    <w:basedOn w:val="a0"/>
    <w:link w:val="11"/>
    <w:rsid w:val="00486261"/>
    <w:rPr>
      <w:rFonts w:ascii="Times New Roman" w:eastAsia="Times New Roman" w:hAnsi="Times New Roman" w:cs="Times New Roman"/>
      <w:spacing w:val="2"/>
      <w:sz w:val="25"/>
      <w:szCs w:val="25"/>
      <w:shd w:val="clear" w:color="auto" w:fill="FFFFFF"/>
    </w:rPr>
  </w:style>
  <w:style w:type="paragraph" w:customStyle="1" w:styleId="11">
    <w:name w:val="Основной текст1"/>
    <w:basedOn w:val="a"/>
    <w:link w:val="a7"/>
    <w:rsid w:val="00486261"/>
    <w:pPr>
      <w:shd w:val="clear" w:color="auto" w:fill="FFFFFF"/>
      <w:spacing w:after="0" w:line="317" w:lineRule="exact"/>
    </w:pPr>
    <w:rPr>
      <w:rFonts w:ascii="Times New Roman" w:eastAsia="Times New Roman" w:hAnsi="Times New Roman" w:cs="Times New Roman"/>
      <w:spacing w:val="2"/>
      <w:sz w:val="25"/>
      <w:szCs w:val="25"/>
    </w:rPr>
  </w:style>
  <w:style w:type="character" w:customStyle="1" w:styleId="12">
    <w:name w:val="Заголовок №1"/>
    <w:basedOn w:val="a0"/>
    <w:rsid w:val="00352127"/>
    <w:rPr>
      <w:rFonts w:ascii="Times New Roman" w:eastAsia="Times New Roman" w:hAnsi="Times New Roman" w:cs="Times New Roman"/>
      <w:b w:val="0"/>
      <w:bCs w:val="0"/>
      <w:i w:val="0"/>
      <w:iCs w:val="0"/>
      <w:smallCaps w:val="0"/>
      <w:strike w:val="0"/>
      <w:spacing w:val="5"/>
      <w:sz w:val="26"/>
      <w:szCs w:val="26"/>
    </w:rPr>
  </w:style>
  <w:style w:type="character" w:styleId="a8">
    <w:name w:val="Hyperlink"/>
    <w:basedOn w:val="a0"/>
    <w:uiPriority w:val="99"/>
    <w:semiHidden/>
    <w:unhideWhenUsed/>
    <w:rsid w:val="00352127"/>
    <w:rPr>
      <w:color w:val="0000FF"/>
      <w:u w:val="single"/>
    </w:rPr>
  </w:style>
  <w:style w:type="paragraph" w:styleId="a9">
    <w:name w:val="No Spacing"/>
    <w:uiPriority w:val="1"/>
    <w:qFormat/>
    <w:rsid w:val="00352127"/>
    <w:pPr>
      <w:spacing w:after="0" w:line="240" w:lineRule="auto"/>
    </w:pPr>
    <w:rPr>
      <w:rFonts w:ascii="Calibri" w:eastAsia="Times New Roman" w:hAnsi="Calibri" w:cs="Times New Roman"/>
      <w:lang w:eastAsia="ru-RU"/>
    </w:rPr>
  </w:style>
  <w:style w:type="paragraph" w:customStyle="1" w:styleId="Style6">
    <w:name w:val="Style6"/>
    <w:basedOn w:val="a"/>
    <w:uiPriority w:val="99"/>
    <w:rsid w:val="00352127"/>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12">
    <w:name w:val="Style12"/>
    <w:basedOn w:val="a"/>
    <w:uiPriority w:val="99"/>
    <w:rsid w:val="00352127"/>
    <w:pPr>
      <w:widowControl w:val="0"/>
      <w:autoSpaceDE w:val="0"/>
      <w:autoSpaceDN w:val="0"/>
      <w:adjustRightInd w:val="0"/>
      <w:spacing w:after="0" w:line="259" w:lineRule="exact"/>
      <w:jc w:val="center"/>
    </w:pPr>
    <w:rPr>
      <w:rFonts w:ascii="Times New Roman" w:eastAsia="Times New Roman" w:hAnsi="Times New Roman" w:cs="Times New Roman"/>
      <w:sz w:val="24"/>
      <w:szCs w:val="24"/>
      <w:lang w:eastAsia="ru-RU"/>
    </w:rPr>
  </w:style>
  <w:style w:type="paragraph" w:customStyle="1" w:styleId="Style2">
    <w:name w:val="Style2"/>
    <w:basedOn w:val="a"/>
    <w:uiPriority w:val="99"/>
    <w:rsid w:val="00352127"/>
    <w:pPr>
      <w:widowControl w:val="0"/>
      <w:autoSpaceDE w:val="0"/>
      <w:autoSpaceDN w:val="0"/>
      <w:adjustRightInd w:val="0"/>
      <w:spacing w:after="0" w:line="240" w:lineRule="exact"/>
      <w:jc w:val="center"/>
    </w:pPr>
    <w:rPr>
      <w:rFonts w:ascii="Times New Roman" w:eastAsia="Times New Roman" w:hAnsi="Times New Roman" w:cs="Times New Roman"/>
      <w:sz w:val="24"/>
      <w:szCs w:val="24"/>
      <w:lang w:eastAsia="ru-RU"/>
    </w:rPr>
  </w:style>
  <w:style w:type="character" w:customStyle="1" w:styleId="FontStyle29">
    <w:name w:val="Font Style29"/>
    <w:basedOn w:val="a0"/>
    <w:uiPriority w:val="99"/>
    <w:rsid w:val="00352127"/>
    <w:rPr>
      <w:rFonts w:ascii="Times New Roman" w:hAnsi="Times New Roman" w:cs="Times New Roman" w:hint="default"/>
      <w:sz w:val="20"/>
      <w:szCs w:val="20"/>
    </w:rPr>
  </w:style>
  <w:style w:type="paragraph" w:customStyle="1" w:styleId="Style11">
    <w:name w:val="Style11"/>
    <w:basedOn w:val="a"/>
    <w:uiPriority w:val="99"/>
    <w:rsid w:val="00352127"/>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character" w:customStyle="1" w:styleId="FontStyle30">
    <w:name w:val="Font Style30"/>
    <w:basedOn w:val="a0"/>
    <w:uiPriority w:val="99"/>
    <w:rsid w:val="00352127"/>
    <w:rPr>
      <w:rFonts w:ascii="Times New Roman" w:hAnsi="Times New Roman" w:cs="Times New Roman"/>
      <w:i/>
      <w:iCs/>
      <w:sz w:val="20"/>
      <w:szCs w:val="20"/>
    </w:rPr>
  </w:style>
  <w:style w:type="character" w:customStyle="1" w:styleId="FontStyle22">
    <w:name w:val="Font Style22"/>
    <w:basedOn w:val="a0"/>
    <w:uiPriority w:val="99"/>
    <w:rsid w:val="00352127"/>
    <w:rPr>
      <w:rFonts w:ascii="Times New Roman" w:hAnsi="Times New Roman" w:cs="Times New Roman" w:hint="default"/>
      <w:i/>
      <w:iCs/>
      <w:sz w:val="22"/>
      <w:szCs w:val="22"/>
    </w:rPr>
  </w:style>
  <w:style w:type="paragraph" w:styleId="aa">
    <w:name w:val="Body Text Indent"/>
    <w:basedOn w:val="a"/>
    <w:link w:val="ab"/>
    <w:rsid w:val="00352127"/>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352127"/>
    <w:rPr>
      <w:rFonts w:ascii="Times New Roman" w:eastAsia="Times New Roman" w:hAnsi="Times New Roman" w:cs="Times New Roman"/>
      <w:sz w:val="24"/>
      <w:szCs w:val="24"/>
      <w:lang w:eastAsia="ru-RU"/>
    </w:rPr>
  </w:style>
  <w:style w:type="paragraph" w:styleId="ac">
    <w:name w:val="Normal (Web)"/>
    <w:basedOn w:val="a"/>
    <w:rsid w:val="00352127"/>
    <w:pPr>
      <w:suppressAutoHyphens/>
      <w:spacing w:before="280" w:after="280" w:line="240" w:lineRule="auto"/>
    </w:pPr>
    <w:rPr>
      <w:rFonts w:ascii="Times New Roman" w:eastAsia="Calibri" w:hAnsi="Times New Roman" w:cs="Times New Roman"/>
      <w:sz w:val="24"/>
      <w:szCs w:val="24"/>
      <w:lang w:eastAsia="ar-SA"/>
    </w:rPr>
  </w:style>
  <w:style w:type="character" w:customStyle="1" w:styleId="WW8Num4z0">
    <w:name w:val="WW8Num4z0"/>
    <w:rsid w:val="00D57162"/>
    <w:rPr>
      <w:rFonts w:ascii="Symbol" w:hAnsi="Symbol" w:cs="Symbol"/>
    </w:rPr>
  </w:style>
  <w:style w:type="character" w:customStyle="1" w:styleId="WW8Num5z1">
    <w:name w:val="WW8Num5z1"/>
    <w:rsid w:val="00D57162"/>
    <w:rPr>
      <w:rFonts w:ascii="Courier New" w:hAnsi="Courier New" w:cs="Courier New"/>
    </w:rPr>
  </w:style>
  <w:style w:type="character" w:customStyle="1" w:styleId="WW8Num7z0">
    <w:name w:val="WW8Num7z0"/>
    <w:rsid w:val="00D57162"/>
    <w:rPr>
      <w:rFonts w:ascii="Symbol" w:hAnsi="Symbol" w:cs="Symbol"/>
    </w:rPr>
  </w:style>
  <w:style w:type="character" w:customStyle="1" w:styleId="FontStyle14">
    <w:name w:val="Font Style14"/>
    <w:basedOn w:val="a0"/>
    <w:uiPriority w:val="99"/>
    <w:rsid w:val="00D57162"/>
    <w:rPr>
      <w:rFonts w:ascii="Times New Roman" w:hAnsi="Times New Roman" w:cs="Times New Roman"/>
      <w:b/>
      <w:bCs/>
      <w:sz w:val="20"/>
      <w:szCs w:val="20"/>
    </w:rPr>
  </w:style>
  <w:style w:type="paragraph" w:customStyle="1" w:styleId="Style5">
    <w:name w:val="Style5"/>
    <w:basedOn w:val="a"/>
    <w:uiPriority w:val="99"/>
    <w:rsid w:val="00D57162"/>
    <w:pPr>
      <w:widowControl w:val="0"/>
      <w:autoSpaceDE w:val="0"/>
      <w:autoSpaceDN w:val="0"/>
      <w:adjustRightInd w:val="0"/>
      <w:spacing w:after="0" w:line="218" w:lineRule="exact"/>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D5716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basedOn w:val="a0"/>
    <w:uiPriority w:val="99"/>
    <w:rsid w:val="00D57162"/>
    <w:rPr>
      <w:rFonts w:ascii="Times New Roman" w:hAnsi="Times New Roman" w:cs="Times New Roman"/>
      <w:i/>
      <w:iCs/>
      <w:sz w:val="20"/>
      <w:szCs w:val="20"/>
    </w:rPr>
  </w:style>
  <w:style w:type="character" w:customStyle="1" w:styleId="FontStyle13">
    <w:name w:val="Font Style13"/>
    <w:basedOn w:val="a0"/>
    <w:uiPriority w:val="99"/>
    <w:rsid w:val="00D57162"/>
    <w:rPr>
      <w:rFonts w:ascii="Times New Roman" w:hAnsi="Times New Roman" w:cs="Times New Roman"/>
      <w:sz w:val="20"/>
      <w:szCs w:val="20"/>
    </w:rPr>
  </w:style>
  <w:style w:type="paragraph" w:customStyle="1" w:styleId="Style8">
    <w:name w:val="Style8"/>
    <w:basedOn w:val="a"/>
    <w:uiPriority w:val="99"/>
    <w:rsid w:val="00D57162"/>
    <w:pPr>
      <w:widowControl w:val="0"/>
      <w:autoSpaceDE w:val="0"/>
      <w:autoSpaceDN w:val="0"/>
      <w:adjustRightInd w:val="0"/>
      <w:spacing w:after="0" w:line="218" w:lineRule="exact"/>
      <w:ind w:firstLine="283"/>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D5716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basedOn w:val="a0"/>
    <w:uiPriority w:val="99"/>
    <w:rsid w:val="00D57162"/>
    <w:rPr>
      <w:rFonts w:ascii="Times New Roman" w:hAnsi="Times New Roman" w:cs="Times New Roman"/>
      <w:b/>
      <w:bCs/>
      <w:i/>
      <w:iCs/>
      <w:sz w:val="20"/>
      <w:szCs w:val="20"/>
    </w:rPr>
  </w:style>
  <w:style w:type="paragraph" w:customStyle="1" w:styleId="Style4">
    <w:name w:val="Style4"/>
    <w:basedOn w:val="a"/>
    <w:uiPriority w:val="99"/>
    <w:rsid w:val="00D57162"/>
    <w:pPr>
      <w:widowControl w:val="0"/>
      <w:autoSpaceDE w:val="0"/>
      <w:autoSpaceDN w:val="0"/>
      <w:adjustRightInd w:val="0"/>
      <w:spacing w:after="0" w:line="214" w:lineRule="exact"/>
    </w:pPr>
    <w:rPr>
      <w:rFonts w:ascii="Tahoma" w:eastAsia="Times New Roman" w:hAnsi="Tahoma" w:cs="Tahoma"/>
      <w:sz w:val="24"/>
      <w:szCs w:val="24"/>
      <w:lang w:eastAsia="ru-RU"/>
    </w:rPr>
  </w:style>
  <w:style w:type="paragraph" w:customStyle="1" w:styleId="Style1">
    <w:name w:val="Style1"/>
    <w:basedOn w:val="a"/>
    <w:uiPriority w:val="99"/>
    <w:rsid w:val="00D57162"/>
    <w:pPr>
      <w:widowControl w:val="0"/>
      <w:autoSpaceDE w:val="0"/>
      <w:autoSpaceDN w:val="0"/>
      <w:adjustRightInd w:val="0"/>
      <w:spacing w:after="0" w:line="216" w:lineRule="exact"/>
      <w:ind w:firstLine="278"/>
      <w:jc w:val="both"/>
    </w:pPr>
    <w:rPr>
      <w:rFonts w:ascii="Tahoma" w:eastAsia="Times New Roman" w:hAnsi="Tahoma" w:cs="Tahoma"/>
      <w:sz w:val="24"/>
      <w:szCs w:val="24"/>
      <w:lang w:eastAsia="ru-RU"/>
    </w:rPr>
  </w:style>
  <w:style w:type="character" w:customStyle="1" w:styleId="FontStyle17">
    <w:name w:val="Font Style17"/>
    <w:basedOn w:val="a0"/>
    <w:uiPriority w:val="99"/>
    <w:rsid w:val="00D57162"/>
    <w:rPr>
      <w:rFonts w:ascii="Times New Roman" w:hAnsi="Times New Roman" w:cs="Times New Roman"/>
      <w:sz w:val="20"/>
      <w:szCs w:val="20"/>
    </w:rPr>
  </w:style>
  <w:style w:type="character" w:customStyle="1" w:styleId="FontStyle11">
    <w:name w:val="Font Style11"/>
    <w:basedOn w:val="a0"/>
    <w:uiPriority w:val="99"/>
    <w:rsid w:val="00D57162"/>
    <w:rPr>
      <w:rFonts w:ascii="Times New Roman" w:hAnsi="Times New Roman" w:cs="Times New Roman"/>
      <w:b/>
      <w:bCs/>
      <w:i/>
      <w:iCs/>
      <w:sz w:val="20"/>
      <w:szCs w:val="20"/>
    </w:rPr>
  </w:style>
  <w:style w:type="character" w:customStyle="1" w:styleId="FontStyle16">
    <w:name w:val="Font Style16"/>
    <w:basedOn w:val="a0"/>
    <w:uiPriority w:val="99"/>
    <w:rsid w:val="00D57162"/>
    <w:rPr>
      <w:rFonts w:ascii="Times New Roman" w:hAnsi="Times New Roman" w:cs="Times New Roman"/>
      <w:b/>
      <w:bCs/>
      <w:sz w:val="14"/>
      <w:szCs w:val="14"/>
    </w:rPr>
  </w:style>
  <w:style w:type="character" w:customStyle="1" w:styleId="FontStyle18">
    <w:name w:val="Font Style18"/>
    <w:basedOn w:val="a0"/>
    <w:uiPriority w:val="99"/>
    <w:rsid w:val="00D57162"/>
    <w:rPr>
      <w:rFonts w:ascii="Tahoma" w:hAnsi="Tahoma" w:cs="Tahoma"/>
      <w:b/>
      <w:bCs/>
      <w:spacing w:val="50"/>
      <w:sz w:val="10"/>
      <w:szCs w:val="10"/>
    </w:rPr>
  </w:style>
  <w:style w:type="table" w:styleId="ad">
    <w:name w:val="Table Grid"/>
    <w:basedOn w:val="a1"/>
    <w:uiPriority w:val="59"/>
    <w:rsid w:val="00724D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3">
    <w:name w:val="c3"/>
    <w:basedOn w:val="a0"/>
    <w:rsid w:val="00B167E4"/>
  </w:style>
  <w:style w:type="character" w:customStyle="1" w:styleId="c4">
    <w:name w:val="c4"/>
    <w:basedOn w:val="a0"/>
    <w:rsid w:val="00B167E4"/>
  </w:style>
  <w:style w:type="paragraph" w:customStyle="1" w:styleId="c1">
    <w:name w:val="c1"/>
    <w:basedOn w:val="a"/>
    <w:rsid w:val="00B167E4"/>
    <w:pPr>
      <w:suppressAutoHyphens/>
      <w:spacing w:before="90" w:after="90" w:line="240" w:lineRule="auto"/>
    </w:pPr>
    <w:rPr>
      <w:rFonts w:ascii="Times New Roman" w:eastAsia="Times New Roman" w:hAnsi="Times New Roman" w:cs="Calibri"/>
      <w:sz w:val="24"/>
      <w:szCs w:val="24"/>
      <w:lang w:eastAsia="ar-SA"/>
    </w:rPr>
  </w:style>
  <w:style w:type="paragraph" w:customStyle="1" w:styleId="13">
    <w:name w:val="Основной 1 см"/>
    <w:basedOn w:val="a"/>
    <w:rsid w:val="007F165D"/>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pple-converted-space">
    <w:name w:val="apple-converted-space"/>
    <w:rsid w:val="00212FB4"/>
  </w:style>
  <w:style w:type="character" w:customStyle="1" w:styleId="submenu-table">
    <w:name w:val="submenu-table"/>
    <w:rsid w:val="00212FB4"/>
  </w:style>
  <w:style w:type="character" w:styleId="ae">
    <w:name w:val="footnote reference"/>
    <w:basedOn w:val="a0"/>
    <w:rsid w:val="00174A7B"/>
  </w:style>
  <w:style w:type="character" w:styleId="af">
    <w:name w:val="Emphasis"/>
    <w:basedOn w:val="a0"/>
    <w:uiPriority w:val="99"/>
    <w:qFormat/>
    <w:rsid w:val="006A64FE"/>
    <w:rPr>
      <w:i/>
      <w:iCs/>
    </w:rPr>
  </w:style>
  <w:style w:type="paragraph" w:styleId="af0">
    <w:name w:val="Body Text"/>
    <w:basedOn w:val="a"/>
    <w:link w:val="af1"/>
    <w:uiPriority w:val="99"/>
    <w:semiHidden/>
    <w:unhideWhenUsed/>
    <w:rsid w:val="00D437FB"/>
    <w:pPr>
      <w:spacing w:after="120"/>
    </w:pPr>
  </w:style>
  <w:style w:type="character" w:customStyle="1" w:styleId="af1">
    <w:name w:val="Основной текст Знак"/>
    <w:basedOn w:val="a0"/>
    <w:link w:val="af0"/>
    <w:uiPriority w:val="99"/>
    <w:semiHidden/>
    <w:rsid w:val="00D437FB"/>
  </w:style>
  <w:style w:type="paragraph" w:styleId="31">
    <w:name w:val="Body Text Indent 3"/>
    <w:basedOn w:val="a"/>
    <w:link w:val="32"/>
    <w:rsid w:val="00D437FB"/>
    <w:pPr>
      <w:widowControl w:val="0"/>
      <w:autoSpaceDE w:val="0"/>
      <w:autoSpaceDN w:val="0"/>
      <w:adjustRightInd w:val="0"/>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D437FB"/>
    <w:rPr>
      <w:rFonts w:ascii="Times New Roman" w:eastAsia="Times New Roman" w:hAnsi="Times New Roman" w:cs="Times New Roman"/>
      <w:sz w:val="16"/>
      <w:szCs w:val="16"/>
    </w:rPr>
  </w:style>
  <w:style w:type="character" w:customStyle="1" w:styleId="a6">
    <w:name w:val="Абзац списка Знак"/>
    <w:link w:val="a5"/>
    <w:uiPriority w:val="99"/>
    <w:locked/>
    <w:rsid w:val="000925DB"/>
    <w:rPr>
      <w:rFonts w:ascii="Calibri" w:eastAsia="Times New Roman" w:hAnsi="Calibri" w:cs="Times New Roman"/>
      <w:lang w:eastAsia="ru-RU"/>
    </w:rPr>
  </w:style>
  <w:style w:type="character" w:customStyle="1" w:styleId="30">
    <w:name w:val="Заголовок 3 Знак"/>
    <w:basedOn w:val="a0"/>
    <w:link w:val="3"/>
    <w:uiPriority w:val="9"/>
    <w:semiHidden/>
    <w:rsid w:val="009C5842"/>
    <w:rPr>
      <w:rFonts w:asciiTheme="majorHAnsi" w:eastAsiaTheme="majorEastAsia" w:hAnsiTheme="majorHAnsi" w:cstheme="majorBidi"/>
      <w:b/>
      <w:bCs/>
      <w:color w:val="4F81BD" w:themeColor="accent1"/>
    </w:rPr>
  </w:style>
  <w:style w:type="paragraph" w:styleId="33">
    <w:name w:val="toc 3"/>
    <w:basedOn w:val="a"/>
    <w:next w:val="a"/>
    <w:autoRedefine/>
    <w:uiPriority w:val="39"/>
    <w:unhideWhenUsed/>
    <w:rsid w:val="009C5842"/>
    <w:pPr>
      <w:tabs>
        <w:tab w:val="right" w:leader="dot" w:pos="9356"/>
      </w:tabs>
      <w:spacing w:after="0" w:line="240" w:lineRule="auto"/>
      <w:ind w:left="993" w:right="565" w:firstLine="283"/>
    </w:pPr>
    <w:rPr>
      <w:rFonts w:ascii="Times New Roman" w:eastAsia="Calibri" w:hAnsi="Times New Roman" w:cs="Times New Roman"/>
      <w:b/>
      <w:sz w:val="28"/>
      <w:szCs w:val="28"/>
    </w:rPr>
  </w:style>
  <w:style w:type="character" w:customStyle="1" w:styleId="2">
    <w:name w:val="Основной текст (2)"/>
    <w:basedOn w:val="a0"/>
    <w:rsid w:val="00CE06BA"/>
    <w:rPr>
      <w:sz w:val="22"/>
      <w:szCs w:val="22"/>
      <w:lang w:bidi="ar-SA"/>
    </w:rPr>
  </w:style>
  <w:style w:type="character" w:customStyle="1" w:styleId="c0">
    <w:name w:val="c0"/>
    <w:basedOn w:val="a0"/>
    <w:rsid w:val="004B12E9"/>
  </w:style>
  <w:style w:type="paragraph" w:customStyle="1" w:styleId="c38">
    <w:name w:val="c38"/>
    <w:basedOn w:val="a"/>
    <w:rsid w:val="004B12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0">
    <w:name w:val="c30"/>
    <w:basedOn w:val="a0"/>
    <w:rsid w:val="004B12E9"/>
  </w:style>
  <w:style w:type="paragraph" w:customStyle="1" w:styleId="c41">
    <w:name w:val="c41"/>
    <w:basedOn w:val="a"/>
    <w:rsid w:val="004B12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CE5DE9"/>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CE5D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00840-A6E9-420F-A992-EDBD19F8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54</Pages>
  <Words>20033</Words>
  <Characters>114194</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User</cp:lastModifiedBy>
  <cp:revision>43</cp:revision>
  <dcterms:created xsi:type="dcterms:W3CDTF">2014-10-01T17:53:00Z</dcterms:created>
  <dcterms:modified xsi:type="dcterms:W3CDTF">2020-09-10T00:18:00Z</dcterms:modified>
</cp:coreProperties>
</file>